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C88028" w14:textId="77777777" w:rsidR="001502EC" w:rsidRPr="00982CE3" w:rsidRDefault="00D055F1">
      <w:pPr>
        <w:spacing w:after="0" w:line="240" w:lineRule="auto"/>
        <w:rPr>
          <w:rFonts w:ascii="Calibri" w:eastAsia="Calibri" w:hAnsi="Calibri" w:cs="Calibri"/>
          <w:color w:val="000000"/>
        </w:rPr>
      </w:pPr>
      <w:r w:rsidRPr="00982CE3">
        <w:rPr>
          <w:noProof/>
        </w:rPr>
        <w:drawing>
          <wp:anchor distT="0" distB="0" distL="114300" distR="114300" simplePos="0" relativeHeight="251658240" behindDoc="0" locked="0" layoutInCell="1" allowOverlap="1" wp14:anchorId="691F8B1C" wp14:editId="7A288FCE">
            <wp:simplePos x="0" y="0"/>
            <wp:positionH relativeFrom="margin">
              <wp:posOffset>-334645</wp:posOffset>
            </wp:positionH>
            <wp:positionV relativeFrom="margin">
              <wp:posOffset>-447040</wp:posOffset>
            </wp:positionV>
            <wp:extent cx="1971675" cy="985520"/>
            <wp:effectExtent l="0" t="0" r="0" b="0"/>
            <wp:wrapSquare wrapText="bothSides"/>
            <wp:docPr id="1" name="Obrázek 1" descr="C:\Users\kamila.duronova\Desktop\novyjicin-znak-mest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C:\Users\kamila.duronova\Desktop\novyjicin-znak-mesto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985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0434" w:rsidRPr="00982CE3">
        <w:rPr>
          <w:rFonts w:ascii="Calibri" w:eastAsia="Calibri" w:hAnsi="Calibri" w:cs="Calibri"/>
          <w:color w:val="000000"/>
        </w:rPr>
        <w:t xml:space="preserve">                                                                                                 </w:t>
      </w:r>
    </w:p>
    <w:p w14:paraId="2BE9547A" w14:textId="77777777" w:rsidR="001502EC" w:rsidRPr="00982CE3" w:rsidRDefault="001502EC">
      <w:pPr>
        <w:keepNext/>
        <w:keepLines/>
        <w:spacing w:after="0"/>
        <w:ind w:left="212"/>
        <w:jc w:val="center"/>
        <w:rPr>
          <w:rFonts w:ascii="Calibri" w:eastAsia="Calibri" w:hAnsi="Calibri" w:cs="Calibri"/>
          <w:b/>
          <w:color w:val="000000"/>
          <w:sz w:val="24"/>
        </w:rPr>
      </w:pPr>
    </w:p>
    <w:p w14:paraId="315A8CE9" w14:textId="77777777" w:rsidR="00D055F1" w:rsidRPr="00982CE3" w:rsidRDefault="00D055F1">
      <w:pPr>
        <w:keepNext/>
        <w:keepLines/>
        <w:spacing w:after="0"/>
        <w:ind w:left="212"/>
        <w:jc w:val="center"/>
        <w:rPr>
          <w:rFonts w:ascii="Calibri" w:eastAsia="Calibri" w:hAnsi="Calibri" w:cs="Calibri"/>
          <w:b/>
          <w:color w:val="000000"/>
          <w:sz w:val="24"/>
        </w:rPr>
      </w:pPr>
    </w:p>
    <w:p w14:paraId="79DC9025" w14:textId="77777777" w:rsidR="001502EC" w:rsidRPr="00982CE3" w:rsidRDefault="00AC0434" w:rsidP="003B3FAC">
      <w:pPr>
        <w:keepNext/>
        <w:keepLines/>
        <w:spacing w:after="0"/>
        <w:ind w:left="212"/>
        <w:jc w:val="center"/>
        <w:rPr>
          <w:rFonts w:ascii="Arial" w:eastAsia="Calibri" w:hAnsi="Arial" w:cs="Arial"/>
          <w:b/>
          <w:color w:val="000000"/>
          <w:sz w:val="24"/>
          <w:szCs w:val="24"/>
        </w:rPr>
      </w:pPr>
      <w:r w:rsidRPr="00982CE3">
        <w:rPr>
          <w:rFonts w:ascii="Arial" w:eastAsia="Calibri" w:hAnsi="Arial" w:cs="Arial"/>
          <w:b/>
          <w:color w:val="000000"/>
          <w:sz w:val="24"/>
          <w:szCs w:val="24"/>
        </w:rPr>
        <w:t>Kritéria pro hodnocení žádosti</w:t>
      </w:r>
    </w:p>
    <w:p w14:paraId="1D92E2EA" w14:textId="77777777" w:rsidR="001502EC" w:rsidRPr="00982CE3" w:rsidRDefault="001502EC" w:rsidP="003B3FAC">
      <w:pPr>
        <w:spacing w:after="15"/>
        <w:ind w:left="275"/>
        <w:jc w:val="center"/>
        <w:rPr>
          <w:rFonts w:ascii="Arial" w:eastAsia="Calibri" w:hAnsi="Arial" w:cs="Arial"/>
          <w:color w:val="000000"/>
          <w:sz w:val="24"/>
          <w:szCs w:val="24"/>
        </w:rPr>
      </w:pPr>
    </w:p>
    <w:p w14:paraId="2717EE12" w14:textId="77777777" w:rsidR="001502EC" w:rsidRPr="00982CE3" w:rsidRDefault="00AC0434" w:rsidP="003B3FAC">
      <w:pPr>
        <w:spacing w:after="0"/>
        <w:jc w:val="center"/>
        <w:rPr>
          <w:rFonts w:ascii="Arial" w:eastAsia="Calibri" w:hAnsi="Arial" w:cs="Arial"/>
          <w:color w:val="000000"/>
          <w:sz w:val="24"/>
          <w:szCs w:val="24"/>
        </w:rPr>
      </w:pPr>
      <w:r w:rsidRPr="00982CE3">
        <w:rPr>
          <w:rFonts w:ascii="Arial" w:eastAsia="Calibri" w:hAnsi="Arial" w:cs="Arial"/>
          <w:b/>
          <w:color w:val="000000"/>
          <w:sz w:val="24"/>
          <w:szCs w:val="24"/>
        </w:rPr>
        <w:t>Podpora jednorázových akcí v oblasti sociální</w:t>
      </w:r>
    </w:p>
    <w:p w14:paraId="5C14F1D1" w14:textId="77777777" w:rsidR="001502EC" w:rsidRPr="00982CE3" w:rsidRDefault="00AC0434" w:rsidP="00982CE3">
      <w:pPr>
        <w:spacing w:after="0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Arial" w:hAnsi="Arial" w:cs="Arial"/>
          <w:b/>
          <w:color w:val="000000"/>
        </w:rPr>
        <w:t xml:space="preserve"> </w:t>
      </w:r>
    </w:p>
    <w:p w14:paraId="2A8DD17E" w14:textId="77777777" w:rsidR="001502EC" w:rsidRPr="00982CE3" w:rsidRDefault="00AC0434" w:rsidP="00982CE3">
      <w:pPr>
        <w:spacing w:after="0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Arial" w:hAnsi="Arial" w:cs="Arial"/>
          <w:b/>
          <w:color w:val="000000"/>
        </w:rPr>
        <w:t xml:space="preserve"> </w:t>
      </w:r>
    </w:p>
    <w:tbl>
      <w:tblPr>
        <w:tblW w:w="0" w:type="auto"/>
        <w:tblInd w:w="5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2"/>
        <w:gridCol w:w="7478"/>
        <w:gridCol w:w="1061"/>
      </w:tblGrid>
      <w:tr w:rsidR="001502EC" w:rsidRPr="00982CE3" w14:paraId="505D065B" w14:textId="7777777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DAA9E33" w14:textId="77777777" w:rsidR="001502EC" w:rsidRPr="00982CE3" w:rsidRDefault="00AC0434" w:rsidP="00982CE3">
            <w:pPr>
              <w:spacing w:after="0" w:line="240" w:lineRule="auto"/>
              <w:ind w:left="55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 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583D2AF" w14:textId="77777777" w:rsidR="003B3FAC" w:rsidRDefault="003B3FAC" w:rsidP="00982CE3">
            <w:pPr>
              <w:spacing w:after="0" w:line="240" w:lineRule="auto"/>
              <w:ind w:left="108"/>
              <w:jc w:val="both"/>
              <w:rPr>
                <w:rFonts w:ascii="Arial" w:eastAsia="Calibri" w:hAnsi="Arial" w:cs="Arial"/>
                <w:b/>
                <w:color w:val="000000"/>
              </w:rPr>
            </w:pPr>
          </w:p>
          <w:p w14:paraId="1D365A58" w14:textId="77777777" w:rsidR="001502EC" w:rsidRPr="00982CE3" w:rsidRDefault="00AC0434" w:rsidP="003B3FAC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b/>
                <w:color w:val="000000"/>
              </w:rPr>
              <w:t xml:space="preserve">Popis kritéria: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934A27B" w14:textId="77777777" w:rsidR="001502EC" w:rsidRPr="00982CE3" w:rsidRDefault="00AC0434" w:rsidP="00982CE3">
            <w:pPr>
              <w:spacing w:after="130" w:line="240" w:lineRule="auto"/>
              <w:ind w:righ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b/>
                <w:color w:val="000000"/>
              </w:rPr>
              <w:t xml:space="preserve">počet </w:t>
            </w:r>
          </w:p>
          <w:p w14:paraId="034A3196" w14:textId="77777777" w:rsidR="001502EC" w:rsidRPr="00982CE3" w:rsidRDefault="00AC0434" w:rsidP="00982CE3">
            <w:pPr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b/>
                <w:color w:val="000000"/>
              </w:rPr>
              <w:t xml:space="preserve">bodů </w:t>
            </w:r>
          </w:p>
        </w:tc>
      </w:tr>
      <w:tr w:rsidR="001502EC" w:rsidRPr="00982CE3" w14:paraId="10074B0A" w14:textId="7777777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BC9BA1D" w14:textId="77777777" w:rsidR="001502EC" w:rsidRPr="00982CE3" w:rsidRDefault="00AC0434" w:rsidP="00982CE3">
            <w:pPr>
              <w:spacing w:after="0" w:line="240" w:lineRule="auto"/>
              <w:ind w:left="127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1. 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4F5A7FA" w14:textId="77777777" w:rsidR="001502EC" w:rsidRPr="00982CE3" w:rsidRDefault="00AC0434" w:rsidP="00982CE3">
            <w:pPr>
              <w:spacing w:after="27" w:line="240" w:lineRule="auto"/>
              <w:ind w:left="108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b/>
                <w:color w:val="000000"/>
              </w:rPr>
              <w:t xml:space="preserve">Velikost cílové skupiny na území města Nový Jičín: </w:t>
            </w:r>
          </w:p>
          <w:p w14:paraId="7F39F98F" w14:textId="77777777" w:rsidR="001502EC" w:rsidRPr="00982CE3" w:rsidRDefault="00AC0434" w:rsidP="00982CE3">
            <w:pPr>
              <w:numPr>
                <w:ilvl w:val="0"/>
                <w:numId w:val="1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více než 50 </w:t>
            </w:r>
          </w:p>
          <w:p w14:paraId="6E27D7AF" w14:textId="77777777" w:rsidR="001502EC" w:rsidRPr="00982CE3" w:rsidRDefault="00AC0434" w:rsidP="00982CE3">
            <w:pPr>
              <w:numPr>
                <w:ilvl w:val="0"/>
                <w:numId w:val="1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30 až 50 </w:t>
            </w:r>
          </w:p>
          <w:p w14:paraId="098A54C8" w14:textId="77777777" w:rsidR="001502EC" w:rsidRPr="00982CE3" w:rsidRDefault="00AC0434" w:rsidP="00982CE3">
            <w:pPr>
              <w:numPr>
                <w:ilvl w:val="0"/>
                <w:numId w:val="1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10 až 29 </w:t>
            </w:r>
          </w:p>
          <w:p w14:paraId="1AE3280B" w14:textId="77777777" w:rsidR="001502EC" w:rsidRPr="00982CE3" w:rsidRDefault="00AC0434" w:rsidP="00982CE3">
            <w:pPr>
              <w:numPr>
                <w:ilvl w:val="0"/>
                <w:numId w:val="1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méně než 10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783E7FE" w14:textId="77777777" w:rsidR="001502EC" w:rsidRPr="00982CE3" w:rsidRDefault="001502EC" w:rsidP="00982CE3">
            <w:pPr>
              <w:spacing w:after="0" w:line="240" w:lineRule="auto"/>
              <w:ind w:left="56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A67C561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30</w:t>
            </w:r>
          </w:p>
          <w:p w14:paraId="3A0BE65E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20</w:t>
            </w:r>
          </w:p>
          <w:p w14:paraId="75916C9A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10</w:t>
            </w:r>
          </w:p>
          <w:p w14:paraId="67004295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5</w:t>
            </w:r>
          </w:p>
        </w:tc>
      </w:tr>
      <w:tr w:rsidR="001502EC" w:rsidRPr="00982CE3" w14:paraId="0D26FCF2" w14:textId="7777777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2D66A3F" w14:textId="77777777" w:rsidR="001502EC" w:rsidRPr="00982CE3" w:rsidRDefault="00AC0434" w:rsidP="00982CE3">
            <w:pPr>
              <w:spacing w:after="0" w:line="240" w:lineRule="auto"/>
              <w:ind w:left="127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2. 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6B69B6B" w14:textId="77777777" w:rsidR="001502EC" w:rsidRPr="00982CE3" w:rsidRDefault="00AC0434" w:rsidP="00982CE3">
            <w:pPr>
              <w:spacing w:after="27" w:line="240" w:lineRule="auto"/>
              <w:ind w:left="108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b/>
                <w:color w:val="000000"/>
              </w:rPr>
              <w:t xml:space="preserve">Počet projektem podpořených osob z města Nový Jičín: </w:t>
            </w:r>
          </w:p>
          <w:p w14:paraId="56756257" w14:textId="77777777" w:rsidR="001502EC" w:rsidRPr="00982CE3" w:rsidRDefault="00AC0434" w:rsidP="00982CE3">
            <w:pPr>
              <w:numPr>
                <w:ilvl w:val="0"/>
                <w:numId w:val="2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více než 25 </w:t>
            </w:r>
          </w:p>
          <w:p w14:paraId="704A87EF" w14:textId="77777777" w:rsidR="001502EC" w:rsidRPr="00982CE3" w:rsidRDefault="00AC0434" w:rsidP="00982CE3">
            <w:pPr>
              <w:numPr>
                <w:ilvl w:val="0"/>
                <w:numId w:val="2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15 až 25 </w:t>
            </w:r>
          </w:p>
          <w:p w14:paraId="764DBDFA" w14:textId="77777777" w:rsidR="001502EC" w:rsidRPr="00982CE3" w:rsidRDefault="00AC0434" w:rsidP="00982CE3">
            <w:pPr>
              <w:numPr>
                <w:ilvl w:val="0"/>
                <w:numId w:val="2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méně než 15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1F7E1E3A" w14:textId="77777777" w:rsidR="001502EC" w:rsidRPr="00982CE3" w:rsidRDefault="001502EC" w:rsidP="00982CE3">
            <w:pPr>
              <w:spacing w:after="0" w:line="240" w:lineRule="auto"/>
              <w:ind w:left="56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45A5B08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50</w:t>
            </w:r>
          </w:p>
          <w:p w14:paraId="59631214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30</w:t>
            </w:r>
          </w:p>
          <w:p w14:paraId="48B970BE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15</w:t>
            </w:r>
          </w:p>
        </w:tc>
      </w:tr>
      <w:tr w:rsidR="001502EC" w:rsidRPr="00982CE3" w14:paraId="5EBAC6FF" w14:textId="7777777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BC2942D" w14:textId="77777777" w:rsidR="001502EC" w:rsidRPr="00982CE3" w:rsidRDefault="00AC0434" w:rsidP="00982CE3">
            <w:pPr>
              <w:spacing w:after="0" w:line="240" w:lineRule="auto"/>
              <w:ind w:left="127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3. 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2BB4807" w14:textId="77777777" w:rsidR="001502EC" w:rsidRPr="00982CE3" w:rsidRDefault="00AC0434" w:rsidP="00982CE3">
            <w:pPr>
              <w:spacing w:after="8" w:line="240" w:lineRule="auto"/>
              <w:ind w:left="108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b/>
                <w:color w:val="000000"/>
              </w:rPr>
              <w:t>Projekt je pořádán opakovaně</w:t>
            </w:r>
            <w:r w:rsidRPr="00982CE3">
              <w:rPr>
                <w:rFonts w:ascii="Arial" w:eastAsia="Calibri" w:hAnsi="Arial" w:cs="Arial"/>
                <w:color w:val="000000"/>
              </w:rPr>
              <w:t xml:space="preserve">: </w:t>
            </w:r>
          </w:p>
          <w:p w14:paraId="45C731E6" w14:textId="77777777" w:rsidR="001502EC" w:rsidRPr="00982CE3" w:rsidRDefault="00AC0434" w:rsidP="00982CE3">
            <w:pPr>
              <w:numPr>
                <w:ilvl w:val="0"/>
                <w:numId w:val="3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5 let a déle   </w:t>
            </w:r>
          </w:p>
          <w:p w14:paraId="05D219FA" w14:textId="77777777" w:rsidR="001502EC" w:rsidRPr="00982CE3" w:rsidRDefault="00AC0434" w:rsidP="00982CE3">
            <w:pPr>
              <w:numPr>
                <w:ilvl w:val="0"/>
                <w:numId w:val="3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méně než 5 let </w:t>
            </w:r>
          </w:p>
          <w:p w14:paraId="683B41FE" w14:textId="77777777" w:rsidR="001502EC" w:rsidRPr="00982CE3" w:rsidRDefault="00AC0434" w:rsidP="00982CE3">
            <w:pPr>
              <w:numPr>
                <w:ilvl w:val="0"/>
                <w:numId w:val="3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poprvé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45F93A0" w14:textId="77777777" w:rsidR="001502EC" w:rsidRPr="00982CE3" w:rsidRDefault="001502EC" w:rsidP="00982CE3">
            <w:pPr>
              <w:spacing w:after="0" w:line="240" w:lineRule="auto"/>
              <w:ind w:left="56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21AF3F9D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15</w:t>
            </w:r>
          </w:p>
          <w:p w14:paraId="5B281F62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10</w:t>
            </w:r>
          </w:p>
          <w:p w14:paraId="2D48D908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5</w:t>
            </w:r>
          </w:p>
        </w:tc>
      </w:tr>
      <w:tr w:rsidR="001502EC" w:rsidRPr="00982CE3" w14:paraId="6D58D137" w14:textId="7777777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E70FC3A" w14:textId="77777777" w:rsidR="001502EC" w:rsidRPr="00982CE3" w:rsidRDefault="00AC0434" w:rsidP="00982CE3">
            <w:pPr>
              <w:spacing w:after="0" w:line="240" w:lineRule="auto"/>
              <w:ind w:left="127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4. 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F8923E0" w14:textId="77777777" w:rsidR="001502EC" w:rsidRPr="00982CE3" w:rsidRDefault="00AC0434" w:rsidP="00982CE3">
            <w:pPr>
              <w:spacing w:after="32" w:line="240" w:lineRule="auto"/>
              <w:ind w:left="178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b/>
                <w:color w:val="000000"/>
              </w:rPr>
              <w:t xml:space="preserve">Jedinečnost projektu:  </w:t>
            </w:r>
          </w:p>
          <w:p w14:paraId="1B3203F2" w14:textId="77777777" w:rsidR="001502EC" w:rsidRPr="00982CE3" w:rsidRDefault="00AC0434" w:rsidP="00982CE3">
            <w:pPr>
              <w:numPr>
                <w:ilvl w:val="0"/>
                <w:numId w:val="4"/>
              </w:numPr>
              <w:spacing w:after="42" w:line="260" w:lineRule="auto"/>
              <w:ind w:left="89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projekt se zabývá dosud neřešenými problémy nebo dosud nepodpořenou cílovou skupinou </w:t>
            </w:r>
          </w:p>
          <w:p w14:paraId="68CE1DE6" w14:textId="77777777" w:rsidR="001502EC" w:rsidRPr="00982CE3" w:rsidRDefault="00AC0434" w:rsidP="00982CE3">
            <w:pPr>
              <w:numPr>
                <w:ilvl w:val="0"/>
                <w:numId w:val="4"/>
              </w:numPr>
              <w:spacing w:after="0" w:line="240" w:lineRule="auto"/>
              <w:ind w:left="898" w:hanging="360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projekt se zabývá již řešenými problémy a již podpořenou cílovou skupinou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65DE93B" w14:textId="77777777" w:rsidR="001502EC" w:rsidRPr="00982CE3" w:rsidRDefault="001502EC" w:rsidP="00982CE3">
            <w:pPr>
              <w:spacing w:after="1" w:line="240" w:lineRule="auto"/>
              <w:ind w:left="109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1BC94CC2" w14:textId="77777777" w:rsidR="001502EC" w:rsidRPr="00982CE3" w:rsidRDefault="00AC0434" w:rsidP="00982CE3">
            <w:pPr>
              <w:tabs>
                <w:tab w:val="center" w:pos="531"/>
              </w:tabs>
              <w:spacing w:after="0" w:line="240" w:lineRule="auto"/>
              <w:ind w:left="-15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30</w:t>
            </w:r>
          </w:p>
          <w:p w14:paraId="14927D87" w14:textId="77777777" w:rsidR="001502EC" w:rsidRPr="00982CE3" w:rsidRDefault="001502EC" w:rsidP="00982CE3">
            <w:pPr>
              <w:spacing w:after="0" w:line="240" w:lineRule="auto"/>
              <w:ind w:left="56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52E66FB8" w14:textId="77777777" w:rsidR="001502EC" w:rsidRPr="00982CE3" w:rsidRDefault="00AC0434" w:rsidP="00982CE3">
            <w:pPr>
              <w:tabs>
                <w:tab w:val="center" w:pos="531"/>
              </w:tabs>
              <w:spacing w:after="0" w:line="240" w:lineRule="auto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10</w:t>
            </w:r>
          </w:p>
        </w:tc>
      </w:tr>
      <w:tr w:rsidR="001502EC" w:rsidRPr="00982CE3" w14:paraId="27FDE25D" w14:textId="7777777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035F0FFD" w14:textId="77777777" w:rsidR="001502EC" w:rsidRPr="00982CE3" w:rsidRDefault="00AC0434" w:rsidP="00982CE3">
            <w:pPr>
              <w:spacing w:after="0" w:line="240" w:lineRule="auto"/>
              <w:ind w:left="110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5. 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70F50AB0" w14:textId="77777777" w:rsidR="001502EC" w:rsidRPr="00982CE3" w:rsidRDefault="00AC0434" w:rsidP="00982CE3">
            <w:pPr>
              <w:spacing w:after="21" w:line="240" w:lineRule="auto"/>
              <w:ind w:left="108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b/>
                <w:color w:val="000000"/>
              </w:rPr>
              <w:t xml:space="preserve">Spolupráce žadatele s poskytovatelem za uplynulý rok: </w:t>
            </w:r>
          </w:p>
          <w:p w14:paraId="03A80178" w14:textId="77777777" w:rsidR="001502EC" w:rsidRPr="00982CE3" w:rsidRDefault="00AC0434" w:rsidP="00982CE3">
            <w:pPr>
              <w:numPr>
                <w:ilvl w:val="0"/>
                <w:numId w:val="5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opakovaná spolupráce (min. 3x) </w:t>
            </w:r>
          </w:p>
          <w:p w14:paraId="5F4D1210" w14:textId="77777777" w:rsidR="001502EC" w:rsidRPr="00982CE3" w:rsidRDefault="00AC0434" w:rsidP="00982CE3">
            <w:pPr>
              <w:numPr>
                <w:ilvl w:val="0"/>
                <w:numId w:val="5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občasná spolupráce (min. 1x) </w:t>
            </w:r>
          </w:p>
          <w:p w14:paraId="2ABAD5DE" w14:textId="77777777" w:rsidR="001502EC" w:rsidRPr="00982CE3" w:rsidRDefault="00AC0434" w:rsidP="00982CE3">
            <w:pPr>
              <w:numPr>
                <w:ilvl w:val="0"/>
                <w:numId w:val="5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bez spolupráce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CAB6842" w14:textId="77777777" w:rsidR="001502EC" w:rsidRPr="00982CE3" w:rsidRDefault="001502EC" w:rsidP="00982CE3">
            <w:pPr>
              <w:spacing w:after="0" w:line="240" w:lineRule="auto"/>
              <w:ind w:left="56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6CB982D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10</w:t>
            </w:r>
          </w:p>
          <w:p w14:paraId="3B99B4EA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5</w:t>
            </w:r>
          </w:p>
          <w:p w14:paraId="12BE4230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0</w:t>
            </w:r>
          </w:p>
        </w:tc>
      </w:tr>
      <w:tr w:rsidR="001502EC" w:rsidRPr="00982CE3" w14:paraId="407BDACE" w14:textId="7777777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1E1C2BB" w14:textId="77777777" w:rsidR="001502EC" w:rsidRPr="00982CE3" w:rsidRDefault="00AC0434" w:rsidP="00982CE3">
            <w:pPr>
              <w:spacing w:after="0" w:line="240" w:lineRule="auto"/>
              <w:ind w:left="110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6. 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5CF85B92" w14:textId="77777777" w:rsidR="001502EC" w:rsidRPr="00982CE3" w:rsidRDefault="00AC0434" w:rsidP="00982CE3">
            <w:pPr>
              <w:spacing w:after="0" w:line="272" w:lineRule="auto"/>
              <w:ind w:left="108" w:right="4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b/>
                <w:color w:val="000000"/>
              </w:rPr>
              <w:t xml:space="preserve">Personální zajištění projektu – potřeba odborného personálu ve vztahu k cílové skupině: </w:t>
            </w:r>
          </w:p>
          <w:p w14:paraId="3EDDCF80" w14:textId="77777777" w:rsidR="001502EC" w:rsidRPr="00982CE3" w:rsidRDefault="00AC0434" w:rsidP="00982CE3">
            <w:pPr>
              <w:numPr>
                <w:ilvl w:val="0"/>
                <w:numId w:val="6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ano </w:t>
            </w:r>
          </w:p>
          <w:p w14:paraId="5E6E24B6" w14:textId="77777777" w:rsidR="001502EC" w:rsidRPr="00982CE3" w:rsidRDefault="00AC0434" w:rsidP="00982CE3">
            <w:pPr>
              <w:numPr>
                <w:ilvl w:val="0"/>
                <w:numId w:val="6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ne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2833155" w14:textId="77777777" w:rsidR="00082171" w:rsidRPr="00982CE3" w:rsidRDefault="00082171" w:rsidP="00082171">
            <w:pPr>
              <w:spacing w:after="0" w:line="240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E087434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20</w:t>
            </w:r>
          </w:p>
          <w:p w14:paraId="655EBF10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0</w:t>
            </w:r>
          </w:p>
          <w:p w14:paraId="7ED4B049" w14:textId="77777777" w:rsidR="001502EC" w:rsidRPr="00982CE3" w:rsidRDefault="001502EC" w:rsidP="00982CE3">
            <w:pPr>
              <w:spacing w:after="0" w:line="240" w:lineRule="auto"/>
              <w:ind w:left="56"/>
              <w:jc w:val="both"/>
              <w:rPr>
                <w:rFonts w:ascii="Arial" w:eastAsia="Calibri" w:hAnsi="Arial" w:cs="Arial"/>
              </w:rPr>
            </w:pPr>
          </w:p>
        </w:tc>
      </w:tr>
      <w:tr w:rsidR="001502EC" w:rsidRPr="00982CE3" w14:paraId="61D1E3FC" w14:textId="7777777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A85D518" w14:textId="77777777" w:rsidR="001502EC" w:rsidRPr="00982CE3" w:rsidRDefault="00AC0434" w:rsidP="00982CE3">
            <w:pPr>
              <w:spacing w:after="0" w:line="240" w:lineRule="auto"/>
              <w:ind w:left="110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7. 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B4CE5C4" w14:textId="77777777" w:rsidR="001502EC" w:rsidRPr="00982CE3" w:rsidRDefault="00AC0434" w:rsidP="00982CE3">
            <w:pPr>
              <w:spacing w:after="29" w:line="240" w:lineRule="auto"/>
              <w:ind w:left="108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b/>
                <w:color w:val="000000"/>
              </w:rPr>
              <w:t xml:space="preserve">Finanční spoluúčast účastníků projektu: </w:t>
            </w:r>
          </w:p>
          <w:p w14:paraId="40176732" w14:textId="77777777" w:rsidR="001502EC" w:rsidRPr="00982CE3" w:rsidRDefault="00AC0434" w:rsidP="00982CE3">
            <w:pPr>
              <w:numPr>
                <w:ilvl w:val="0"/>
                <w:numId w:val="7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více než 3.000 Kč </w:t>
            </w:r>
          </w:p>
          <w:p w14:paraId="5CDEBE95" w14:textId="77777777" w:rsidR="001502EC" w:rsidRPr="00982CE3" w:rsidRDefault="00AC0434" w:rsidP="00982CE3">
            <w:pPr>
              <w:numPr>
                <w:ilvl w:val="0"/>
                <w:numId w:val="7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1.500 až 3.000 Kč </w:t>
            </w:r>
          </w:p>
          <w:p w14:paraId="684236AA" w14:textId="77777777" w:rsidR="001502EC" w:rsidRPr="00982CE3" w:rsidRDefault="00AC0434" w:rsidP="00982CE3">
            <w:pPr>
              <w:numPr>
                <w:ilvl w:val="0"/>
                <w:numId w:val="7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500 až 1.499 Kč </w:t>
            </w:r>
          </w:p>
          <w:p w14:paraId="4F37FE1C" w14:textId="77777777" w:rsidR="001502EC" w:rsidRPr="00982CE3" w:rsidRDefault="00AC0434" w:rsidP="00982CE3">
            <w:pPr>
              <w:numPr>
                <w:ilvl w:val="0"/>
                <w:numId w:val="7"/>
              </w:numPr>
              <w:spacing w:after="0" w:line="240" w:lineRule="auto"/>
              <w:ind w:left="828" w:hanging="360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méně než 500 Kč</w:t>
            </w:r>
            <w:r w:rsidRPr="00982CE3">
              <w:rPr>
                <w:rFonts w:ascii="Arial" w:eastAsia="Calibri" w:hAnsi="Arial" w:cs="Arial"/>
                <w:b/>
                <w:color w:val="000000"/>
              </w:rPr>
              <w:t xml:space="preserve">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321C56A8" w14:textId="77777777" w:rsidR="001502EC" w:rsidRPr="00982CE3" w:rsidRDefault="001502EC" w:rsidP="00982CE3">
            <w:pPr>
              <w:spacing w:after="0" w:line="240" w:lineRule="auto"/>
              <w:ind w:left="56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043546BF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30</w:t>
            </w:r>
          </w:p>
          <w:p w14:paraId="0AE7CD74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20</w:t>
            </w:r>
          </w:p>
          <w:p w14:paraId="79C19A3A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10</w:t>
            </w:r>
          </w:p>
          <w:p w14:paraId="1346A107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5</w:t>
            </w:r>
          </w:p>
          <w:p w14:paraId="179C4A0F" w14:textId="77777777" w:rsidR="001502EC" w:rsidRPr="00982CE3" w:rsidRDefault="001502EC" w:rsidP="00982CE3">
            <w:pPr>
              <w:spacing w:after="0" w:line="240" w:lineRule="auto"/>
              <w:ind w:left="109"/>
              <w:jc w:val="both"/>
              <w:rPr>
                <w:rFonts w:ascii="Arial" w:eastAsia="Calibri" w:hAnsi="Arial" w:cs="Arial"/>
              </w:rPr>
            </w:pPr>
          </w:p>
        </w:tc>
      </w:tr>
      <w:tr w:rsidR="001502EC" w:rsidRPr="00982CE3" w14:paraId="54BD426F" w14:textId="77777777">
        <w:tc>
          <w:tcPr>
            <w:tcW w:w="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4C241FC6" w14:textId="77777777" w:rsidR="001502EC" w:rsidRPr="00982CE3" w:rsidRDefault="00AC0434" w:rsidP="00982CE3">
            <w:pPr>
              <w:spacing w:after="0" w:line="240" w:lineRule="auto"/>
              <w:ind w:left="110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8. </w:t>
            </w:r>
          </w:p>
        </w:tc>
        <w:tc>
          <w:tcPr>
            <w:tcW w:w="74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20E3D7FB" w14:textId="77777777" w:rsidR="001502EC" w:rsidRPr="00982CE3" w:rsidRDefault="00AC0434" w:rsidP="00982CE3">
            <w:pPr>
              <w:spacing w:after="0" w:line="260" w:lineRule="auto"/>
              <w:ind w:left="108"/>
              <w:jc w:val="both"/>
              <w:rPr>
                <w:rFonts w:ascii="Arial" w:eastAsia="Calibri" w:hAnsi="Arial" w:cs="Arial"/>
                <w:color w:val="000000"/>
              </w:rPr>
            </w:pPr>
            <w:r w:rsidRPr="00982CE3">
              <w:rPr>
                <w:rFonts w:ascii="Arial" w:eastAsia="Calibri" w:hAnsi="Arial" w:cs="Arial"/>
                <w:b/>
                <w:color w:val="000000"/>
              </w:rPr>
              <w:t xml:space="preserve">Soulad projektu s vyhlášeným dotačním programem, přínos realizace projektu pro město Nový Jičín: </w:t>
            </w:r>
          </w:p>
          <w:p w14:paraId="5FE184FC" w14:textId="77777777" w:rsidR="001502EC" w:rsidRPr="00982CE3" w:rsidRDefault="00AC0434" w:rsidP="00982CE3">
            <w:pPr>
              <w:spacing w:after="0" w:line="240" w:lineRule="auto"/>
              <w:ind w:left="828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 xml:space="preserve"> 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14:paraId="69B7985A" w14:textId="77777777" w:rsidR="001502EC" w:rsidRPr="00982CE3" w:rsidRDefault="001502EC" w:rsidP="00982CE3">
            <w:pPr>
              <w:spacing w:after="0" w:line="240" w:lineRule="auto"/>
              <w:ind w:left="56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35CA89C" w14:textId="77777777" w:rsidR="001502EC" w:rsidRPr="00982CE3" w:rsidRDefault="00AC0434" w:rsidP="00982CE3">
            <w:pPr>
              <w:spacing w:after="0" w:line="240" w:lineRule="auto"/>
              <w:ind w:left="1"/>
              <w:jc w:val="both"/>
              <w:rPr>
                <w:rFonts w:ascii="Arial" w:eastAsia="Calibri" w:hAnsi="Arial" w:cs="Arial"/>
              </w:rPr>
            </w:pPr>
            <w:r w:rsidRPr="00982CE3">
              <w:rPr>
                <w:rFonts w:ascii="Arial" w:eastAsia="Calibri" w:hAnsi="Arial" w:cs="Arial"/>
                <w:color w:val="000000"/>
              </w:rPr>
              <w:t>0-50</w:t>
            </w:r>
          </w:p>
        </w:tc>
      </w:tr>
    </w:tbl>
    <w:p w14:paraId="7BAA8D63" w14:textId="77777777" w:rsidR="001502EC" w:rsidRPr="00982CE3" w:rsidRDefault="00AC0434" w:rsidP="00982CE3">
      <w:pPr>
        <w:spacing w:after="2"/>
        <w:ind w:left="360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Calibri" w:hAnsi="Arial" w:cs="Arial"/>
          <w:color w:val="000000"/>
        </w:rPr>
        <w:t xml:space="preserve"> </w:t>
      </w:r>
    </w:p>
    <w:p w14:paraId="58FF12D6" w14:textId="77777777" w:rsidR="001502EC" w:rsidRDefault="00AC0434" w:rsidP="00982CE3">
      <w:pPr>
        <w:spacing w:after="0"/>
        <w:ind w:left="360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Calibri" w:hAnsi="Arial" w:cs="Arial"/>
          <w:color w:val="000000"/>
        </w:rPr>
        <w:t xml:space="preserve"> </w:t>
      </w:r>
    </w:p>
    <w:p w14:paraId="4C828FF5" w14:textId="77777777" w:rsidR="00982CE3" w:rsidRDefault="00982CE3" w:rsidP="00982CE3">
      <w:pPr>
        <w:spacing w:after="0"/>
        <w:ind w:left="360"/>
        <w:jc w:val="both"/>
        <w:rPr>
          <w:rFonts w:ascii="Arial" w:eastAsia="Calibri" w:hAnsi="Arial" w:cs="Arial"/>
          <w:color w:val="000000"/>
        </w:rPr>
      </w:pPr>
    </w:p>
    <w:p w14:paraId="47D97947" w14:textId="77777777" w:rsidR="00982CE3" w:rsidRDefault="00982CE3" w:rsidP="00982CE3">
      <w:pPr>
        <w:spacing w:after="0"/>
        <w:ind w:left="360"/>
        <w:jc w:val="both"/>
        <w:rPr>
          <w:rFonts w:ascii="Arial" w:eastAsia="Calibri" w:hAnsi="Arial" w:cs="Arial"/>
          <w:color w:val="000000"/>
        </w:rPr>
      </w:pPr>
    </w:p>
    <w:p w14:paraId="7D0E795F" w14:textId="77777777" w:rsidR="00982CE3" w:rsidRDefault="00982CE3" w:rsidP="00982CE3">
      <w:pPr>
        <w:spacing w:after="0"/>
        <w:ind w:left="360"/>
        <w:jc w:val="both"/>
        <w:rPr>
          <w:rFonts w:ascii="Arial" w:eastAsia="Calibri" w:hAnsi="Arial" w:cs="Arial"/>
          <w:color w:val="000000"/>
        </w:rPr>
      </w:pPr>
    </w:p>
    <w:p w14:paraId="2F5336E3" w14:textId="77777777" w:rsidR="00982CE3" w:rsidRPr="00982CE3" w:rsidRDefault="00982CE3" w:rsidP="00982CE3">
      <w:pPr>
        <w:spacing w:after="0"/>
        <w:ind w:left="360"/>
        <w:jc w:val="both"/>
        <w:rPr>
          <w:rFonts w:ascii="Arial" w:eastAsia="Calibri" w:hAnsi="Arial" w:cs="Arial"/>
          <w:color w:val="000000"/>
        </w:rPr>
      </w:pPr>
    </w:p>
    <w:p w14:paraId="266D623B" w14:textId="77777777" w:rsidR="001502EC" w:rsidRPr="00982CE3" w:rsidRDefault="00AC0434" w:rsidP="00982CE3">
      <w:pPr>
        <w:spacing w:after="0"/>
        <w:ind w:left="360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Calibri" w:hAnsi="Arial" w:cs="Arial"/>
          <w:b/>
          <w:color w:val="000000"/>
          <w:u w:val="single"/>
        </w:rPr>
        <w:lastRenderedPageBreak/>
        <w:t>Určení výše dotace</w:t>
      </w:r>
      <w:r w:rsidRPr="00982CE3">
        <w:rPr>
          <w:rFonts w:ascii="Arial" w:eastAsia="Calibri" w:hAnsi="Arial" w:cs="Arial"/>
          <w:b/>
          <w:color w:val="000000"/>
        </w:rPr>
        <w:t>:</w:t>
      </w:r>
      <w:r w:rsidRPr="00982CE3">
        <w:rPr>
          <w:rFonts w:ascii="Arial" w:eastAsia="Calibri" w:hAnsi="Arial" w:cs="Arial"/>
          <w:color w:val="000000"/>
        </w:rPr>
        <w:t xml:space="preserve">  </w:t>
      </w:r>
    </w:p>
    <w:p w14:paraId="4D5E3B03" w14:textId="77777777" w:rsidR="001502EC" w:rsidRPr="00982CE3" w:rsidRDefault="00AC0434" w:rsidP="00982CE3">
      <w:pPr>
        <w:spacing w:after="17"/>
        <w:ind w:left="360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Calibri" w:hAnsi="Arial" w:cs="Arial"/>
          <w:color w:val="000000"/>
        </w:rPr>
        <w:t xml:space="preserve"> </w:t>
      </w:r>
    </w:p>
    <w:p w14:paraId="330ACA2B" w14:textId="77777777" w:rsidR="001502EC" w:rsidRPr="00982CE3" w:rsidRDefault="00AC0434" w:rsidP="00982CE3">
      <w:pPr>
        <w:numPr>
          <w:ilvl w:val="0"/>
          <w:numId w:val="8"/>
        </w:numPr>
        <w:spacing w:after="22"/>
        <w:ind w:left="705" w:hanging="444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Calibri" w:hAnsi="Arial" w:cs="Arial"/>
          <w:color w:val="000000"/>
        </w:rPr>
        <w:t xml:space="preserve">Dotace bude stanovena dle dosaženého bodového hodnocení </w:t>
      </w:r>
    </w:p>
    <w:p w14:paraId="3FFA9290" w14:textId="77777777" w:rsidR="001502EC" w:rsidRPr="00982CE3" w:rsidRDefault="00AC0434" w:rsidP="00982CE3">
      <w:pPr>
        <w:spacing w:after="22" w:line="405" w:lineRule="auto"/>
        <w:ind w:left="2160" w:hanging="1440"/>
        <w:jc w:val="both"/>
        <w:rPr>
          <w:rFonts w:ascii="Arial" w:eastAsia="Calibri" w:hAnsi="Arial" w:cs="Arial"/>
          <w:color w:val="000000"/>
        </w:rPr>
      </w:pPr>
      <w:proofErr w:type="gramStart"/>
      <w:r w:rsidRPr="00982CE3">
        <w:rPr>
          <w:rFonts w:ascii="Arial" w:eastAsia="Calibri" w:hAnsi="Arial" w:cs="Arial"/>
          <w:color w:val="000000"/>
        </w:rPr>
        <w:t xml:space="preserve">vzorec:  </w:t>
      </w:r>
      <w:r w:rsidRPr="00982CE3">
        <w:rPr>
          <w:rFonts w:ascii="Arial" w:eastAsia="Calibri" w:hAnsi="Arial" w:cs="Arial"/>
          <w:color w:val="000000"/>
        </w:rPr>
        <w:tab/>
      </w:r>
      <w:proofErr w:type="gramEnd"/>
      <w:r w:rsidRPr="00982CE3">
        <w:rPr>
          <w:rFonts w:ascii="Arial" w:eastAsia="Calibri" w:hAnsi="Arial" w:cs="Arial"/>
          <w:color w:val="000000"/>
          <w:u w:val="single"/>
        </w:rPr>
        <w:t>výše rozpočtu podprogramu</w:t>
      </w:r>
      <w:r w:rsidRPr="00982CE3">
        <w:rPr>
          <w:rFonts w:ascii="Arial" w:eastAsia="Calibri" w:hAnsi="Arial" w:cs="Arial"/>
          <w:color w:val="000000"/>
        </w:rPr>
        <w:t xml:space="preserve">     x dosažené bodové hodnocení žadatele součet všech udělených bodů </w:t>
      </w:r>
    </w:p>
    <w:p w14:paraId="0AD567F8" w14:textId="77777777" w:rsidR="001502EC" w:rsidRPr="00982CE3" w:rsidRDefault="00AC0434" w:rsidP="00982CE3">
      <w:pPr>
        <w:spacing w:after="14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Calibri" w:hAnsi="Arial" w:cs="Arial"/>
          <w:color w:val="000000"/>
        </w:rPr>
        <w:t xml:space="preserve"> </w:t>
      </w:r>
    </w:p>
    <w:p w14:paraId="38025DC6" w14:textId="77777777" w:rsidR="001502EC" w:rsidRPr="00982CE3" w:rsidRDefault="00AC0434" w:rsidP="00982CE3">
      <w:pPr>
        <w:numPr>
          <w:ilvl w:val="0"/>
          <w:numId w:val="9"/>
        </w:numPr>
        <w:spacing w:after="22"/>
        <w:ind w:left="705" w:hanging="444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Calibri" w:hAnsi="Arial" w:cs="Arial"/>
          <w:color w:val="000000"/>
        </w:rPr>
        <w:t xml:space="preserve">Dotace smí činit nejvýše 70 % uznatelných výdajů na projekt uvedených v rozpočtu. </w:t>
      </w:r>
    </w:p>
    <w:p w14:paraId="4DD4561C" w14:textId="77777777" w:rsidR="001502EC" w:rsidRPr="00982CE3" w:rsidRDefault="001502EC" w:rsidP="00982CE3">
      <w:pPr>
        <w:spacing w:after="22"/>
        <w:ind w:left="705"/>
        <w:jc w:val="both"/>
        <w:rPr>
          <w:rFonts w:ascii="Arial" w:eastAsia="Calibri" w:hAnsi="Arial" w:cs="Arial"/>
          <w:color w:val="000000"/>
        </w:rPr>
      </w:pPr>
    </w:p>
    <w:p w14:paraId="65F86090" w14:textId="77777777" w:rsidR="001502EC" w:rsidRPr="00982CE3" w:rsidRDefault="00AC0434" w:rsidP="00982CE3">
      <w:pPr>
        <w:numPr>
          <w:ilvl w:val="0"/>
          <w:numId w:val="10"/>
        </w:numPr>
        <w:spacing w:after="22"/>
        <w:ind w:left="705" w:hanging="444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Calibri" w:hAnsi="Arial" w:cs="Arial"/>
          <w:color w:val="000000"/>
        </w:rPr>
        <w:t xml:space="preserve">Výše dotace nemůže přesáhnout částku uvedenou v žádosti. </w:t>
      </w:r>
    </w:p>
    <w:p w14:paraId="049D5FD7" w14:textId="77777777" w:rsidR="001502EC" w:rsidRPr="00982CE3" w:rsidRDefault="001502EC" w:rsidP="00982CE3">
      <w:pPr>
        <w:ind w:left="720"/>
        <w:jc w:val="both"/>
        <w:rPr>
          <w:rFonts w:ascii="Arial" w:eastAsia="Calibri" w:hAnsi="Arial" w:cs="Arial"/>
          <w:color w:val="000000"/>
        </w:rPr>
      </w:pPr>
    </w:p>
    <w:p w14:paraId="24726152" w14:textId="77777777" w:rsidR="001502EC" w:rsidRPr="00982CE3" w:rsidRDefault="00AC0434" w:rsidP="00982CE3">
      <w:pPr>
        <w:numPr>
          <w:ilvl w:val="0"/>
          <w:numId w:val="11"/>
        </w:numPr>
        <w:spacing w:after="22"/>
        <w:ind w:left="705" w:hanging="444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Calibri" w:hAnsi="Arial" w:cs="Arial"/>
          <w:color w:val="000000"/>
        </w:rPr>
        <w:t xml:space="preserve">Maximální výše poskytnuté dotace u tohoto podprogramu je 50.000 Kč. </w:t>
      </w:r>
    </w:p>
    <w:p w14:paraId="530C52B1" w14:textId="77777777" w:rsidR="001502EC" w:rsidRPr="00982CE3" w:rsidRDefault="001502EC" w:rsidP="00982CE3">
      <w:pPr>
        <w:ind w:left="720"/>
        <w:jc w:val="both"/>
        <w:rPr>
          <w:rFonts w:ascii="Arial" w:eastAsia="Calibri" w:hAnsi="Arial" w:cs="Arial"/>
          <w:color w:val="000000"/>
        </w:rPr>
      </w:pPr>
    </w:p>
    <w:p w14:paraId="1ACD2A38" w14:textId="77777777" w:rsidR="001502EC" w:rsidRPr="00982CE3" w:rsidRDefault="00AC0434" w:rsidP="00982CE3">
      <w:pPr>
        <w:numPr>
          <w:ilvl w:val="0"/>
          <w:numId w:val="12"/>
        </w:numPr>
        <w:spacing w:after="22"/>
        <w:ind w:left="705" w:hanging="444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Calibri" w:hAnsi="Arial" w:cs="Arial"/>
          <w:color w:val="000000"/>
        </w:rPr>
        <w:t xml:space="preserve">Částka výpočtu bude zaokrouhlována na stokoruny dolů. </w:t>
      </w:r>
    </w:p>
    <w:p w14:paraId="4BD9589F" w14:textId="77777777" w:rsidR="001502EC" w:rsidRPr="00982CE3" w:rsidRDefault="00AC0434" w:rsidP="00982CE3">
      <w:pPr>
        <w:spacing w:after="0"/>
        <w:jc w:val="both"/>
        <w:rPr>
          <w:rFonts w:ascii="Arial" w:eastAsia="Calibri" w:hAnsi="Arial" w:cs="Arial"/>
          <w:color w:val="000000"/>
        </w:rPr>
      </w:pPr>
      <w:r w:rsidRPr="00982CE3">
        <w:rPr>
          <w:rFonts w:ascii="Arial" w:eastAsia="Calibri" w:hAnsi="Arial" w:cs="Arial"/>
          <w:color w:val="000000"/>
        </w:rPr>
        <w:t xml:space="preserve"> </w:t>
      </w:r>
    </w:p>
    <w:p w14:paraId="6C29A107" w14:textId="77777777" w:rsidR="001502EC" w:rsidRPr="00982CE3" w:rsidRDefault="00AC0434" w:rsidP="00982CE3">
      <w:pPr>
        <w:spacing w:after="0"/>
        <w:jc w:val="both"/>
        <w:rPr>
          <w:rFonts w:ascii="Calibri" w:eastAsia="Calibri" w:hAnsi="Calibri" w:cs="Calibri"/>
          <w:color w:val="000000"/>
        </w:rPr>
      </w:pPr>
      <w:r w:rsidRPr="00982CE3">
        <w:rPr>
          <w:rFonts w:ascii="Calibri" w:eastAsia="Calibri" w:hAnsi="Calibri" w:cs="Calibri"/>
          <w:color w:val="000000"/>
        </w:rPr>
        <w:t xml:space="preserve"> </w:t>
      </w:r>
    </w:p>
    <w:p w14:paraId="14137E82" w14:textId="77777777" w:rsidR="001502EC" w:rsidRPr="00982CE3" w:rsidRDefault="00AC0434" w:rsidP="00982CE3">
      <w:pPr>
        <w:spacing w:after="0"/>
        <w:jc w:val="both"/>
        <w:rPr>
          <w:rFonts w:ascii="Calibri" w:eastAsia="Calibri" w:hAnsi="Calibri" w:cs="Calibri"/>
          <w:color w:val="000000"/>
        </w:rPr>
      </w:pPr>
      <w:r w:rsidRPr="00982CE3">
        <w:rPr>
          <w:rFonts w:ascii="Calibri" w:eastAsia="Calibri" w:hAnsi="Calibri" w:cs="Calibri"/>
          <w:color w:val="000000"/>
        </w:rPr>
        <w:t xml:space="preserve"> </w:t>
      </w:r>
    </w:p>
    <w:p w14:paraId="4AE90988" w14:textId="77777777" w:rsidR="001502EC" w:rsidRPr="00982CE3" w:rsidRDefault="00AC0434" w:rsidP="00982CE3">
      <w:pPr>
        <w:spacing w:after="0"/>
        <w:jc w:val="both"/>
        <w:rPr>
          <w:rFonts w:ascii="Calibri" w:eastAsia="Calibri" w:hAnsi="Calibri" w:cs="Calibri"/>
          <w:color w:val="000000"/>
        </w:rPr>
      </w:pPr>
      <w:r w:rsidRPr="00982CE3">
        <w:rPr>
          <w:rFonts w:ascii="Calibri" w:eastAsia="Calibri" w:hAnsi="Calibri" w:cs="Calibri"/>
          <w:color w:val="000000"/>
        </w:rPr>
        <w:t xml:space="preserve"> </w:t>
      </w:r>
    </w:p>
    <w:sectPr w:rsidR="001502EC" w:rsidRPr="00982CE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2987D4" w14:textId="77777777" w:rsidR="00CE1C44" w:rsidRDefault="00CE1C44" w:rsidP="00D055F1">
      <w:pPr>
        <w:spacing w:after="0" w:line="240" w:lineRule="auto"/>
      </w:pPr>
      <w:r>
        <w:separator/>
      </w:r>
    </w:p>
  </w:endnote>
  <w:endnote w:type="continuationSeparator" w:id="0">
    <w:p w14:paraId="1F423B1E" w14:textId="77777777" w:rsidR="00CE1C44" w:rsidRDefault="00CE1C44" w:rsidP="00D055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54A0A" w14:textId="6358F8BE" w:rsidR="00D055F1" w:rsidRDefault="00D055F1" w:rsidP="00D055F1">
    <w:pPr>
      <w:tabs>
        <w:tab w:val="center" w:pos="4536"/>
        <w:tab w:val="right" w:pos="9072"/>
        <w:tab w:val="center" w:pos="4140"/>
        <w:tab w:val="right" w:pos="9072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</w:rPr>
    </w:pPr>
    <w:r>
      <w:rPr>
        <w:rFonts w:ascii="Times New Roman" w:eastAsia="Times New Roman" w:hAnsi="Times New Roman" w:cs="Times New Roman"/>
        <w:sz w:val="20"/>
      </w:rPr>
      <w:t>Příloha č. 1/B Program města Nový Jičín na podporu sociální oblasti pro rok 202</w:t>
    </w:r>
    <w:r w:rsidR="004350BE">
      <w:rPr>
        <w:rFonts w:ascii="Times New Roman" w:eastAsia="Times New Roman" w:hAnsi="Times New Roman" w:cs="Times New Roman"/>
        <w:sz w:val="20"/>
      </w:rPr>
      <w:t>3</w:t>
    </w:r>
  </w:p>
  <w:p w14:paraId="33D65792" w14:textId="77777777" w:rsidR="00D055F1" w:rsidRDefault="00D055F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57BC55" w14:textId="77777777" w:rsidR="00CE1C44" w:rsidRDefault="00CE1C44" w:rsidP="00D055F1">
      <w:pPr>
        <w:spacing w:after="0" w:line="240" w:lineRule="auto"/>
      </w:pPr>
      <w:r>
        <w:separator/>
      </w:r>
    </w:p>
  </w:footnote>
  <w:footnote w:type="continuationSeparator" w:id="0">
    <w:p w14:paraId="603C9106" w14:textId="77777777" w:rsidR="00CE1C44" w:rsidRDefault="00CE1C44" w:rsidP="00D055F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692D"/>
    <w:multiLevelType w:val="multilevel"/>
    <w:tmpl w:val="69E877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274D0E"/>
    <w:multiLevelType w:val="multilevel"/>
    <w:tmpl w:val="C19AD7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15624F"/>
    <w:multiLevelType w:val="multilevel"/>
    <w:tmpl w:val="88743F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F7254FB"/>
    <w:multiLevelType w:val="multilevel"/>
    <w:tmpl w:val="ED404F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FF048A1"/>
    <w:multiLevelType w:val="multilevel"/>
    <w:tmpl w:val="10F861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58271C7"/>
    <w:multiLevelType w:val="multilevel"/>
    <w:tmpl w:val="433007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9E253CF"/>
    <w:multiLevelType w:val="multilevel"/>
    <w:tmpl w:val="FE1C05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C315D25"/>
    <w:multiLevelType w:val="multilevel"/>
    <w:tmpl w:val="1952D4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D0B226F"/>
    <w:multiLevelType w:val="multilevel"/>
    <w:tmpl w:val="53BE2F5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2561C2E"/>
    <w:multiLevelType w:val="multilevel"/>
    <w:tmpl w:val="9BD6E2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66F3575"/>
    <w:multiLevelType w:val="multilevel"/>
    <w:tmpl w:val="1FCAFE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54E732E"/>
    <w:multiLevelType w:val="multilevel"/>
    <w:tmpl w:val="E8B4D3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7"/>
  </w:num>
  <w:num w:numId="5">
    <w:abstractNumId w:val="11"/>
  </w:num>
  <w:num w:numId="6">
    <w:abstractNumId w:val="10"/>
  </w:num>
  <w:num w:numId="7">
    <w:abstractNumId w:val="9"/>
  </w:num>
  <w:num w:numId="8">
    <w:abstractNumId w:val="3"/>
  </w:num>
  <w:num w:numId="9">
    <w:abstractNumId w:val="5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502EC"/>
    <w:rsid w:val="00082171"/>
    <w:rsid w:val="001502EC"/>
    <w:rsid w:val="00206FEF"/>
    <w:rsid w:val="003B3FAC"/>
    <w:rsid w:val="004350BE"/>
    <w:rsid w:val="00635606"/>
    <w:rsid w:val="008B1CF3"/>
    <w:rsid w:val="00982CE3"/>
    <w:rsid w:val="00A302B3"/>
    <w:rsid w:val="00AC0434"/>
    <w:rsid w:val="00CE1C44"/>
    <w:rsid w:val="00D05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406EE"/>
  <w15:docId w15:val="{BFA52568-C767-4022-B714-FEE2B406F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05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055F1"/>
  </w:style>
  <w:style w:type="paragraph" w:styleId="Zpat">
    <w:name w:val="footer"/>
    <w:basedOn w:val="Normln"/>
    <w:link w:val="ZpatChar"/>
    <w:uiPriority w:val="99"/>
    <w:unhideWhenUsed/>
    <w:rsid w:val="00D055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055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244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HPi3</cp:lastModifiedBy>
  <cp:revision>7</cp:revision>
  <dcterms:created xsi:type="dcterms:W3CDTF">2021-04-26T14:14:00Z</dcterms:created>
  <dcterms:modified xsi:type="dcterms:W3CDTF">2022-03-27T15:46:00Z</dcterms:modified>
</cp:coreProperties>
</file>