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3ADB" w:rsidRPr="00243ADB" w:rsidRDefault="00243ADB" w:rsidP="00243ADB">
      <w:pPr>
        <w:spacing w:after="0" w:line="240" w:lineRule="auto"/>
        <w:contextualSpacing/>
        <w:jc w:val="both"/>
        <w:rPr>
          <w:rFonts w:asciiTheme="majorHAnsi" w:eastAsiaTheme="majorEastAsia" w:hAnsiTheme="majorHAnsi" w:cstheme="majorBidi"/>
          <w:b/>
          <w:spacing w:val="-10"/>
          <w:kern w:val="28"/>
          <w:sz w:val="32"/>
          <w:szCs w:val="56"/>
        </w:rPr>
      </w:pPr>
      <w:r w:rsidRPr="00243ADB">
        <w:rPr>
          <w:rFonts w:asciiTheme="majorHAnsi" w:eastAsiaTheme="majorEastAsia" w:hAnsiTheme="majorHAnsi" w:cstheme="majorBidi"/>
          <w:b/>
          <w:spacing w:val="-10"/>
          <w:kern w:val="28"/>
          <w:sz w:val="32"/>
          <w:szCs w:val="56"/>
        </w:rPr>
        <w:t xml:space="preserve">Informační memorandum pro </w:t>
      </w:r>
      <w:r>
        <w:rPr>
          <w:rFonts w:asciiTheme="majorHAnsi" w:eastAsiaTheme="majorEastAsia" w:hAnsiTheme="majorHAnsi" w:cstheme="majorBidi"/>
          <w:b/>
          <w:spacing w:val="-10"/>
          <w:kern w:val="28"/>
          <w:sz w:val="32"/>
          <w:szCs w:val="56"/>
        </w:rPr>
        <w:t>veřejnost</w:t>
      </w:r>
    </w:p>
    <w:p w:rsidR="00243ADB" w:rsidRPr="00243ADB" w:rsidRDefault="00243ADB" w:rsidP="00325CEE">
      <w:pPr>
        <w:keepNext/>
        <w:keepLines/>
        <w:spacing w:before="240" w:after="120" w:line="240" w:lineRule="auto"/>
        <w:jc w:val="both"/>
        <w:outlineLvl w:val="1"/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</w:pPr>
      <w:r w:rsidRPr="00243ADB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>I. KONTAKTNÍ ÚDAJE</w:t>
      </w:r>
    </w:p>
    <w:p w:rsidR="00243ADB" w:rsidRPr="00243ADB" w:rsidRDefault="00243ADB" w:rsidP="00B10503">
      <w:pPr>
        <w:spacing w:after="0" w:line="240" w:lineRule="auto"/>
        <w:jc w:val="both"/>
      </w:pPr>
      <w:r w:rsidRPr="00243ADB">
        <w:t>Město Nový Jičín (dále jen Město)</w:t>
      </w:r>
    </w:p>
    <w:p w:rsidR="00243ADB" w:rsidRPr="00243ADB" w:rsidRDefault="00243ADB" w:rsidP="00B10503">
      <w:pPr>
        <w:spacing w:after="0" w:line="240" w:lineRule="auto"/>
        <w:jc w:val="both"/>
      </w:pPr>
      <w:r w:rsidRPr="00243ADB">
        <w:t>Masarykovo nám</w:t>
      </w:r>
      <w:r w:rsidR="0056156A">
        <w:t>.</w:t>
      </w:r>
      <w:r w:rsidRPr="00243ADB">
        <w:t xml:space="preserve"> 1/1</w:t>
      </w:r>
    </w:p>
    <w:p w:rsidR="00243ADB" w:rsidRPr="00243ADB" w:rsidRDefault="00243ADB" w:rsidP="00B10503">
      <w:pPr>
        <w:spacing w:after="0" w:line="240" w:lineRule="auto"/>
        <w:jc w:val="both"/>
      </w:pPr>
      <w:r w:rsidRPr="00243ADB">
        <w:t>741 01 Nový Jičín</w:t>
      </w:r>
    </w:p>
    <w:p w:rsidR="00243ADB" w:rsidRPr="00243ADB" w:rsidRDefault="00243ADB" w:rsidP="00B10503">
      <w:pPr>
        <w:spacing w:after="0" w:line="240" w:lineRule="auto"/>
        <w:jc w:val="both"/>
      </w:pPr>
      <w:r w:rsidRPr="00243ADB">
        <w:t>+420 556 768 222 (ústředna)</w:t>
      </w:r>
    </w:p>
    <w:p w:rsidR="00243ADB" w:rsidRPr="00243ADB" w:rsidRDefault="00243ADB" w:rsidP="00B10503">
      <w:pPr>
        <w:spacing w:after="0" w:line="240" w:lineRule="auto"/>
        <w:jc w:val="both"/>
      </w:pPr>
      <w:r w:rsidRPr="00243ADB">
        <w:t>Datová schránka: ywmb4nc</w:t>
      </w:r>
    </w:p>
    <w:p w:rsidR="00243ADB" w:rsidRDefault="00DB0DA2" w:rsidP="00B10503">
      <w:pPr>
        <w:spacing w:after="0" w:line="240" w:lineRule="auto"/>
        <w:jc w:val="both"/>
      </w:pPr>
      <w:hyperlink r:id="rId7" w:history="1">
        <w:r w:rsidR="00092857" w:rsidRPr="00A73684">
          <w:rPr>
            <w:rStyle w:val="Hypertextovodkaz"/>
          </w:rPr>
          <w:t>https://www.novyjicin.cz</w:t>
        </w:r>
      </w:hyperlink>
    </w:p>
    <w:p w:rsidR="00092857" w:rsidRPr="00243ADB" w:rsidRDefault="00092857" w:rsidP="00B10503">
      <w:pPr>
        <w:spacing w:after="0" w:line="240" w:lineRule="auto"/>
        <w:jc w:val="both"/>
      </w:pPr>
    </w:p>
    <w:p w:rsidR="009F3717" w:rsidRDefault="00243ADB" w:rsidP="00E31A4C">
      <w:pPr>
        <w:keepNext/>
        <w:keepLines/>
        <w:spacing w:before="240" w:after="120" w:line="240" w:lineRule="auto"/>
        <w:jc w:val="both"/>
        <w:outlineLvl w:val="1"/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</w:pPr>
      <w:r w:rsidRPr="00243ADB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 xml:space="preserve">II. </w:t>
      </w:r>
      <w:r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>SEZNAM A POPIS AG</w:t>
      </w:r>
      <w:bookmarkStart w:id="0" w:name="_GoBack"/>
      <w:bookmarkEnd w:id="0"/>
      <w:r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>END OBSAHUJÍCÍCH OSOBNÍ ÚDAJE</w:t>
      </w:r>
    </w:p>
    <w:p w:rsidR="009F3717" w:rsidRPr="00E65A36" w:rsidRDefault="00E65A36" w:rsidP="00B10503">
      <w:pPr>
        <w:keepNext/>
        <w:keepLines/>
        <w:spacing w:after="0" w:line="240" w:lineRule="auto"/>
        <w:jc w:val="both"/>
        <w:outlineLvl w:val="1"/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</w:pPr>
      <w:r w:rsidRPr="00116369">
        <w:t>Mě</w:t>
      </w:r>
      <w:r>
        <w:t>sto</w:t>
      </w:r>
      <w:r w:rsidRPr="00116369">
        <w:t xml:space="preserve"> zpracovává v souladu s Nařízením Evropského parlamentu a Rady (EU) 2016/679 ze</w:t>
      </w:r>
      <w:r w:rsidR="00E31A4C">
        <w:t> </w:t>
      </w:r>
      <w:r w:rsidRPr="00116369">
        <w:t>dne</w:t>
      </w:r>
      <w:r w:rsidR="00E31A4C">
        <w:t> </w:t>
      </w:r>
      <w:r w:rsidRPr="00116369">
        <w:t>27.</w:t>
      </w:r>
      <w:r w:rsidR="00E31A4C">
        <w:t> </w:t>
      </w:r>
      <w:r w:rsidRPr="00116369">
        <w:t>dubna 2016 o ochraně fyzických osob v souvislosti se zpracováním osobních údajů a</w:t>
      </w:r>
      <w:r w:rsidR="00E31A4C">
        <w:t> </w:t>
      </w:r>
      <w:r w:rsidRPr="00116369">
        <w:t>o</w:t>
      </w:r>
      <w:r w:rsidR="00E31A4C">
        <w:t> </w:t>
      </w:r>
      <w:r w:rsidRPr="00116369">
        <w:t>volném pohybu těchto údajů a o zrušení směrnice 95/46/ES (obecné nařízení o ochraně osobních údajů; dále jen „Nařízení“) a dále v souladu s relevantními vnitrostátními právními předpisy v oblasti ochrany osobních údajů</w:t>
      </w:r>
      <w:r>
        <w:t xml:space="preserve"> Vaše</w:t>
      </w:r>
      <w:r w:rsidRPr="00116369">
        <w:t xml:space="preserve"> osobní údaje, které Mě</w:t>
      </w:r>
      <w:r>
        <w:t>stu</w:t>
      </w:r>
      <w:r w:rsidRPr="00116369">
        <w:t xml:space="preserve"> poskytujete.</w:t>
      </w:r>
      <w:r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 xml:space="preserve"> </w:t>
      </w:r>
      <w:r w:rsidR="009F3717" w:rsidRPr="00E65A36">
        <w:rPr>
          <w:rFonts w:eastAsia="Times New Roman" w:cstheme="minorHAnsi"/>
          <w:lang w:eastAsia="cs-CZ"/>
        </w:rPr>
        <w:t xml:space="preserve">Seznam a popis agend obsahujících osobní údaje </w:t>
      </w:r>
      <w:r w:rsidR="008D7785">
        <w:rPr>
          <w:rFonts w:eastAsia="Times New Roman" w:cstheme="minorHAnsi"/>
          <w:lang w:eastAsia="cs-CZ"/>
        </w:rPr>
        <w:t>najdete v příloze.</w:t>
      </w:r>
    </w:p>
    <w:p w:rsidR="00243669" w:rsidRDefault="00243669" w:rsidP="00E31A4C">
      <w:pPr>
        <w:keepNext/>
        <w:keepLines/>
        <w:spacing w:before="240" w:after="120" w:line="240" w:lineRule="auto"/>
        <w:jc w:val="both"/>
        <w:outlineLvl w:val="1"/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</w:pPr>
    </w:p>
    <w:p w:rsidR="00243ADB" w:rsidRDefault="009F3717" w:rsidP="00E31A4C">
      <w:pPr>
        <w:keepNext/>
        <w:keepLines/>
        <w:spacing w:before="240" w:after="120" w:line="240" w:lineRule="auto"/>
        <w:jc w:val="both"/>
        <w:outlineLvl w:val="1"/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</w:pPr>
      <w:r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>III. POVĚŘENEC PRO OCHRANU OSOBNÍCH ÚDAJ</w:t>
      </w:r>
      <w:r w:rsidRPr="009F3717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>Ů</w:t>
      </w:r>
    </w:p>
    <w:p w:rsidR="00B10503" w:rsidRDefault="00B10503" w:rsidP="00373C01">
      <w:pPr>
        <w:pStyle w:val="Default"/>
        <w:numPr>
          <w:ilvl w:val="0"/>
          <w:numId w:val="3"/>
        </w:numPr>
        <w:ind w:left="714" w:hanging="357"/>
        <w:jc w:val="both"/>
        <w:rPr>
          <w:sz w:val="22"/>
          <w:szCs w:val="22"/>
        </w:rPr>
      </w:pPr>
      <w:r w:rsidRPr="00373C01">
        <w:rPr>
          <w:sz w:val="22"/>
          <w:szCs w:val="22"/>
        </w:rPr>
        <w:t>identifikace správce:</w:t>
      </w:r>
      <w:r w:rsidRPr="00373C01">
        <w:rPr>
          <w:sz w:val="22"/>
          <w:szCs w:val="22"/>
        </w:rPr>
        <w:tab/>
      </w:r>
      <w:r w:rsidRPr="00373C01">
        <w:rPr>
          <w:sz w:val="22"/>
          <w:szCs w:val="22"/>
        </w:rPr>
        <w:tab/>
        <w:t>Město Nový Jičín,</w:t>
      </w:r>
    </w:p>
    <w:p w:rsidR="00373C01" w:rsidRPr="00373C01" w:rsidRDefault="00373C01" w:rsidP="00373C01">
      <w:pPr>
        <w:pStyle w:val="Default"/>
        <w:ind w:left="3540"/>
        <w:jc w:val="both"/>
        <w:rPr>
          <w:sz w:val="22"/>
          <w:szCs w:val="22"/>
        </w:rPr>
      </w:pPr>
      <w:r w:rsidRPr="00373C01">
        <w:rPr>
          <w:sz w:val="22"/>
          <w:szCs w:val="22"/>
        </w:rPr>
        <w:t>Masarykovo nám. 1/1, 741 01 Nový Jičín</w:t>
      </w:r>
    </w:p>
    <w:p w:rsidR="00B10503" w:rsidRPr="009F3717" w:rsidRDefault="00B10503" w:rsidP="00B10503">
      <w:pPr>
        <w:spacing w:after="0" w:line="240" w:lineRule="auto"/>
      </w:pPr>
      <w:r w:rsidRPr="009F3717">
        <w:tab/>
      </w:r>
      <w:r w:rsidRPr="009F3717">
        <w:tab/>
      </w:r>
      <w:r w:rsidRPr="009F3717">
        <w:tab/>
      </w:r>
      <w:r w:rsidRPr="009F3717">
        <w:tab/>
      </w:r>
      <w:r w:rsidRPr="009F3717">
        <w:tab/>
      </w:r>
      <w:r w:rsidR="00226911">
        <w:t>IČ 00298212</w:t>
      </w:r>
    </w:p>
    <w:p w:rsidR="00B10503" w:rsidRPr="00373C01" w:rsidRDefault="00B10503" w:rsidP="00373C01">
      <w:pPr>
        <w:pStyle w:val="Default"/>
        <w:numPr>
          <w:ilvl w:val="0"/>
          <w:numId w:val="3"/>
        </w:numPr>
        <w:ind w:left="714" w:hanging="357"/>
        <w:jc w:val="both"/>
        <w:rPr>
          <w:sz w:val="22"/>
          <w:szCs w:val="22"/>
        </w:rPr>
      </w:pPr>
      <w:r w:rsidRPr="00373C01">
        <w:rPr>
          <w:sz w:val="22"/>
          <w:szCs w:val="22"/>
        </w:rPr>
        <w:t>označení pověřence:</w:t>
      </w:r>
      <w:r w:rsidRPr="00373C01">
        <w:rPr>
          <w:sz w:val="22"/>
          <w:szCs w:val="22"/>
        </w:rPr>
        <w:tab/>
      </w:r>
      <w:r w:rsidRPr="00373C01">
        <w:rPr>
          <w:sz w:val="22"/>
          <w:szCs w:val="22"/>
        </w:rPr>
        <w:tab/>
        <w:t xml:space="preserve">Ing. </w:t>
      </w:r>
      <w:r w:rsidR="00EE13EC">
        <w:rPr>
          <w:sz w:val="22"/>
          <w:szCs w:val="22"/>
        </w:rPr>
        <w:t xml:space="preserve">Milan </w:t>
      </w:r>
      <w:proofErr w:type="spellStart"/>
      <w:r w:rsidR="00EE13EC">
        <w:rPr>
          <w:sz w:val="22"/>
          <w:szCs w:val="22"/>
        </w:rPr>
        <w:t>Jandora</w:t>
      </w:r>
      <w:proofErr w:type="spellEnd"/>
    </w:p>
    <w:p w:rsidR="00B10503" w:rsidRPr="00373C01" w:rsidRDefault="00B10503" w:rsidP="00373C01">
      <w:pPr>
        <w:pStyle w:val="Default"/>
        <w:numPr>
          <w:ilvl w:val="0"/>
          <w:numId w:val="3"/>
        </w:numPr>
        <w:ind w:left="714" w:hanging="357"/>
        <w:jc w:val="both"/>
        <w:rPr>
          <w:sz w:val="22"/>
          <w:szCs w:val="22"/>
        </w:rPr>
      </w:pPr>
      <w:r w:rsidRPr="00373C01">
        <w:rPr>
          <w:sz w:val="22"/>
          <w:szCs w:val="22"/>
        </w:rPr>
        <w:t>kontaktní údaje na pověřence:</w:t>
      </w:r>
      <w:r w:rsidRPr="00373C01">
        <w:rPr>
          <w:sz w:val="22"/>
          <w:szCs w:val="22"/>
        </w:rPr>
        <w:tab/>
      </w:r>
      <w:hyperlink r:id="rId8" w:history="1">
        <w:r w:rsidR="00EE13EC" w:rsidRPr="00EE13EC">
          <w:rPr>
            <w:rFonts w:asciiTheme="minorHAnsi" w:hAnsiTheme="minorHAnsi" w:cstheme="minorBidi"/>
            <w:color w:val="0000FF"/>
            <w:sz w:val="22"/>
            <w:szCs w:val="22"/>
            <w:u w:val="single"/>
          </w:rPr>
          <w:t>milan.jandora@outlook.cz</w:t>
        </w:r>
      </w:hyperlink>
      <w:r w:rsidR="00EE13EC">
        <w:rPr>
          <w:rFonts w:asciiTheme="minorHAnsi" w:hAnsiTheme="minorHAnsi" w:cstheme="minorBidi"/>
          <w:color w:val="auto"/>
          <w:sz w:val="22"/>
          <w:szCs w:val="22"/>
        </w:rPr>
        <w:t xml:space="preserve">, tel. </w:t>
      </w:r>
      <w:hyperlink r:id="rId9" w:history="1">
        <w:r w:rsidR="00EE13EC" w:rsidRPr="00EE13EC">
          <w:rPr>
            <w:rFonts w:asciiTheme="minorHAnsi" w:hAnsiTheme="minorHAnsi" w:cstheme="minorBidi"/>
            <w:color w:val="0000FF"/>
            <w:sz w:val="22"/>
            <w:szCs w:val="22"/>
            <w:u w:val="single"/>
          </w:rPr>
          <w:t>+420 602553813</w:t>
        </w:r>
      </w:hyperlink>
    </w:p>
    <w:p w:rsidR="00116369" w:rsidRPr="00116369" w:rsidRDefault="00116369" w:rsidP="00116369">
      <w:pPr>
        <w:spacing w:after="0" w:line="240" w:lineRule="auto"/>
        <w:jc w:val="both"/>
        <w:rPr>
          <w:b/>
        </w:rPr>
      </w:pPr>
    </w:p>
    <w:p w:rsidR="00116369" w:rsidRPr="00116369" w:rsidRDefault="00116369" w:rsidP="00116369">
      <w:pPr>
        <w:spacing w:after="0" w:line="240" w:lineRule="auto"/>
        <w:jc w:val="both"/>
      </w:pPr>
      <w:r w:rsidRPr="00116369">
        <w:t xml:space="preserve">V případě jakéhokoli dotazu ke zpracování Vašich </w:t>
      </w:r>
      <w:r>
        <w:t>osobních údajů či uplatnění níže</w:t>
      </w:r>
      <w:r w:rsidRPr="00116369">
        <w:t xml:space="preserve"> uvedených práv se můžete obrátit na Mě</w:t>
      </w:r>
      <w:r>
        <w:t xml:space="preserve">sto </w:t>
      </w:r>
      <w:r w:rsidRPr="00116369">
        <w:t xml:space="preserve">písemně, </w:t>
      </w:r>
      <w:r>
        <w:t>elektronickým podáním do datové schránky nebo</w:t>
      </w:r>
      <w:r w:rsidR="00226911">
        <w:t xml:space="preserve"> </w:t>
      </w:r>
      <w:r>
        <w:t>e</w:t>
      </w:r>
      <w:r w:rsidR="00226911">
        <w:noBreakHyphen/>
      </w:r>
      <w:r>
        <w:t>podatelny nebo</w:t>
      </w:r>
      <w:r w:rsidR="00226911">
        <w:t> </w:t>
      </w:r>
      <w:r>
        <w:t xml:space="preserve">telefonicky či </w:t>
      </w:r>
      <w:r w:rsidRPr="00116369">
        <w:t>e-mail</w:t>
      </w:r>
      <w:r>
        <w:t>em přímo na pověřence pro ochranu osobních údajů</w:t>
      </w:r>
      <w:r w:rsidRPr="00116369">
        <w:t>.</w:t>
      </w:r>
    </w:p>
    <w:p w:rsidR="00243669" w:rsidRDefault="00243669" w:rsidP="00226911">
      <w:pPr>
        <w:keepNext/>
        <w:keepLines/>
        <w:spacing w:before="240" w:after="120" w:line="240" w:lineRule="auto"/>
        <w:jc w:val="both"/>
        <w:outlineLvl w:val="1"/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</w:pPr>
    </w:p>
    <w:p w:rsidR="00B10503" w:rsidRDefault="00B10503" w:rsidP="00226911">
      <w:pPr>
        <w:keepNext/>
        <w:keepLines/>
        <w:spacing w:before="240" w:after="120" w:line="240" w:lineRule="auto"/>
        <w:jc w:val="both"/>
        <w:outlineLvl w:val="1"/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</w:pPr>
      <w:r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>IV. INFORMACE O PRÁVECH SUBJEKTU ÚDAJ</w:t>
      </w:r>
      <w:r w:rsidRPr="009F3717"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  <w:t>Ů</w:t>
      </w:r>
    </w:p>
    <w:p w:rsidR="003575B8" w:rsidRPr="003575B8" w:rsidRDefault="00B10503" w:rsidP="003575B8">
      <w:pPr>
        <w:pStyle w:val="Default"/>
        <w:jc w:val="both"/>
        <w:rPr>
          <w:bCs/>
          <w:sz w:val="22"/>
          <w:szCs w:val="22"/>
          <w:u w:val="single"/>
        </w:rPr>
      </w:pPr>
      <w:r w:rsidRPr="003575B8">
        <w:rPr>
          <w:bCs/>
          <w:sz w:val="22"/>
          <w:szCs w:val="22"/>
          <w:u w:val="single"/>
        </w:rPr>
        <w:t>Právo subjektu údajů na přístup k osobním údajům</w:t>
      </w:r>
    </w:p>
    <w:p w:rsidR="00B10503" w:rsidRDefault="00DB63A6" w:rsidP="003575B8">
      <w:pPr>
        <w:spacing w:after="0" w:line="240" w:lineRule="auto"/>
        <w:jc w:val="both"/>
      </w:pPr>
      <w:r>
        <w:t>S</w:t>
      </w:r>
      <w:r w:rsidR="00B10503" w:rsidRPr="00B10503">
        <w:t>ubjekt údajů má právo získat od správce informaci</w:t>
      </w:r>
      <w:r w:rsidR="00B10503">
        <w:t xml:space="preserve"> </w:t>
      </w:r>
      <w:r w:rsidR="00B10503" w:rsidRPr="00B10503">
        <w:t>(potvrzení), zda jsou či nejsou jeho osobní údaje zpracovávány a pokud jsou zpracovávány, má subjekt údajů</w:t>
      </w:r>
      <w:r w:rsidR="00B10503">
        <w:t xml:space="preserve"> </w:t>
      </w:r>
      <w:r w:rsidR="00B10503" w:rsidRPr="00B10503">
        <w:t xml:space="preserve">právo tyto osobní údaje získat a zároveň má právo získat následující informace: </w:t>
      </w:r>
    </w:p>
    <w:p w:rsidR="00B10503" w:rsidRPr="003575B8" w:rsidRDefault="00B10503" w:rsidP="003575B8">
      <w:pPr>
        <w:pStyle w:val="Default"/>
        <w:numPr>
          <w:ilvl w:val="0"/>
          <w:numId w:val="3"/>
        </w:numPr>
        <w:ind w:left="714" w:hanging="357"/>
        <w:jc w:val="both"/>
        <w:rPr>
          <w:sz w:val="22"/>
          <w:szCs w:val="22"/>
        </w:rPr>
      </w:pPr>
      <w:r w:rsidRPr="003575B8">
        <w:rPr>
          <w:sz w:val="22"/>
          <w:szCs w:val="22"/>
        </w:rPr>
        <w:t>účely zpracování,</w:t>
      </w:r>
    </w:p>
    <w:p w:rsidR="00B10503" w:rsidRPr="003575B8" w:rsidRDefault="00B10503" w:rsidP="003575B8">
      <w:pPr>
        <w:pStyle w:val="Default"/>
        <w:numPr>
          <w:ilvl w:val="0"/>
          <w:numId w:val="3"/>
        </w:numPr>
        <w:ind w:left="714" w:hanging="357"/>
        <w:jc w:val="both"/>
        <w:rPr>
          <w:sz w:val="22"/>
          <w:szCs w:val="22"/>
        </w:rPr>
      </w:pPr>
      <w:r w:rsidRPr="003575B8">
        <w:rPr>
          <w:sz w:val="22"/>
          <w:szCs w:val="22"/>
        </w:rPr>
        <w:t>kategorie dotčených osobních údajů,</w:t>
      </w:r>
    </w:p>
    <w:p w:rsidR="00B10503" w:rsidRPr="003575B8" w:rsidRDefault="00B10503" w:rsidP="003575B8">
      <w:pPr>
        <w:pStyle w:val="Default"/>
        <w:numPr>
          <w:ilvl w:val="0"/>
          <w:numId w:val="3"/>
        </w:numPr>
        <w:ind w:left="714" w:hanging="357"/>
        <w:jc w:val="both"/>
        <w:rPr>
          <w:sz w:val="22"/>
          <w:szCs w:val="22"/>
        </w:rPr>
      </w:pPr>
      <w:r w:rsidRPr="003575B8">
        <w:rPr>
          <w:sz w:val="22"/>
          <w:szCs w:val="22"/>
        </w:rPr>
        <w:t>příjemci nebo kategorie příjemců, kterým osobní údaje byly nebo budou zpřístupněny,</w:t>
      </w:r>
    </w:p>
    <w:p w:rsidR="00B10503" w:rsidRPr="003575B8" w:rsidRDefault="00B10503" w:rsidP="003575B8">
      <w:pPr>
        <w:pStyle w:val="Default"/>
        <w:numPr>
          <w:ilvl w:val="0"/>
          <w:numId w:val="3"/>
        </w:numPr>
        <w:ind w:left="714" w:hanging="357"/>
        <w:jc w:val="both"/>
        <w:rPr>
          <w:sz w:val="22"/>
          <w:szCs w:val="22"/>
        </w:rPr>
      </w:pPr>
      <w:r w:rsidRPr="003575B8">
        <w:rPr>
          <w:sz w:val="22"/>
          <w:szCs w:val="22"/>
        </w:rPr>
        <w:t>plánovaná doba, po kterou budou osobní údaje uloženy,</w:t>
      </w:r>
    </w:p>
    <w:p w:rsidR="00B10503" w:rsidRPr="003575B8" w:rsidRDefault="00B10503" w:rsidP="003575B8">
      <w:pPr>
        <w:pStyle w:val="Default"/>
        <w:numPr>
          <w:ilvl w:val="0"/>
          <w:numId w:val="3"/>
        </w:numPr>
        <w:ind w:left="714" w:hanging="357"/>
        <w:jc w:val="both"/>
        <w:rPr>
          <w:sz w:val="22"/>
          <w:szCs w:val="22"/>
        </w:rPr>
      </w:pPr>
      <w:r w:rsidRPr="003575B8">
        <w:rPr>
          <w:sz w:val="22"/>
          <w:szCs w:val="22"/>
        </w:rPr>
        <w:t>existence práva požadovat od správce opravu nebo výmaz osobních údajů,</w:t>
      </w:r>
    </w:p>
    <w:p w:rsidR="00B10503" w:rsidRPr="003575B8" w:rsidRDefault="00B10503" w:rsidP="003575B8">
      <w:pPr>
        <w:pStyle w:val="Default"/>
        <w:numPr>
          <w:ilvl w:val="0"/>
          <w:numId w:val="3"/>
        </w:numPr>
        <w:ind w:left="714" w:hanging="357"/>
        <w:jc w:val="both"/>
        <w:rPr>
          <w:sz w:val="22"/>
          <w:szCs w:val="22"/>
        </w:rPr>
      </w:pPr>
      <w:r w:rsidRPr="003575B8">
        <w:rPr>
          <w:sz w:val="22"/>
          <w:szCs w:val="22"/>
        </w:rPr>
        <w:t>právo vznést námitku,</w:t>
      </w:r>
    </w:p>
    <w:p w:rsidR="00B10503" w:rsidRPr="003575B8" w:rsidRDefault="00B10503" w:rsidP="003575B8">
      <w:pPr>
        <w:pStyle w:val="Default"/>
        <w:numPr>
          <w:ilvl w:val="0"/>
          <w:numId w:val="3"/>
        </w:numPr>
        <w:ind w:left="714" w:hanging="357"/>
        <w:jc w:val="both"/>
        <w:rPr>
          <w:sz w:val="22"/>
          <w:szCs w:val="22"/>
        </w:rPr>
      </w:pPr>
      <w:r w:rsidRPr="003575B8">
        <w:rPr>
          <w:sz w:val="22"/>
          <w:szCs w:val="22"/>
        </w:rPr>
        <w:t>právo podat stížnost u dozorového úřadu,</w:t>
      </w:r>
    </w:p>
    <w:p w:rsidR="00B10503" w:rsidRPr="003575B8" w:rsidRDefault="00B10503" w:rsidP="003575B8">
      <w:pPr>
        <w:pStyle w:val="Default"/>
        <w:numPr>
          <w:ilvl w:val="0"/>
          <w:numId w:val="3"/>
        </w:numPr>
        <w:ind w:left="714" w:hanging="357"/>
        <w:jc w:val="both"/>
        <w:rPr>
          <w:sz w:val="22"/>
          <w:szCs w:val="22"/>
        </w:rPr>
      </w:pPr>
      <w:r w:rsidRPr="003575B8">
        <w:rPr>
          <w:sz w:val="22"/>
          <w:szCs w:val="22"/>
        </w:rPr>
        <w:t>veškeré dostupné informace o zdroji osobních údajů, pokud nejsou získány od subjektu údajů,</w:t>
      </w:r>
    </w:p>
    <w:p w:rsidR="00B10503" w:rsidRPr="003575B8" w:rsidRDefault="00B10503" w:rsidP="003575B8">
      <w:pPr>
        <w:pStyle w:val="Default"/>
        <w:numPr>
          <w:ilvl w:val="0"/>
          <w:numId w:val="3"/>
        </w:numPr>
        <w:ind w:left="714" w:hanging="357"/>
        <w:jc w:val="both"/>
        <w:rPr>
          <w:sz w:val="22"/>
          <w:szCs w:val="22"/>
        </w:rPr>
      </w:pPr>
      <w:r w:rsidRPr="003575B8">
        <w:rPr>
          <w:sz w:val="22"/>
          <w:szCs w:val="22"/>
        </w:rPr>
        <w:t>skutečnost, že dochází k automatizovanému rozhodování, včetně profilování.</w:t>
      </w:r>
    </w:p>
    <w:p w:rsidR="003575B8" w:rsidRDefault="003575B8" w:rsidP="005015A8">
      <w:pPr>
        <w:spacing w:after="0" w:line="240" w:lineRule="auto"/>
        <w:jc w:val="both"/>
      </w:pPr>
    </w:p>
    <w:p w:rsidR="00B10503" w:rsidRDefault="00B10503" w:rsidP="005015A8">
      <w:pPr>
        <w:spacing w:after="0" w:line="240" w:lineRule="auto"/>
        <w:jc w:val="both"/>
      </w:pPr>
      <w:r w:rsidRPr="00B10503">
        <w:t xml:space="preserve">Výše uvedené informace jsou obsaženy </w:t>
      </w:r>
      <w:r w:rsidR="008D0AC7">
        <w:t>v </w:t>
      </w:r>
      <w:r w:rsidRPr="00B10503">
        <w:t>dokumentu</w:t>
      </w:r>
      <w:r w:rsidR="008D0AC7">
        <w:t xml:space="preserve"> „</w:t>
      </w:r>
      <w:r w:rsidR="008D0AC7" w:rsidRPr="007646D1">
        <w:rPr>
          <w:rFonts w:eastAsia="Times New Roman" w:cstheme="minorHAnsi"/>
          <w:b/>
          <w:lang w:eastAsia="cs-CZ"/>
        </w:rPr>
        <w:t>Seznam a popis agend obsahujících osobní údaje</w:t>
      </w:r>
      <w:r w:rsidR="008D0AC7">
        <w:rPr>
          <w:rFonts w:eastAsia="Times New Roman" w:cstheme="minorHAnsi"/>
          <w:b/>
          <w:lang w:eastAsia="cs-CZ"/>
        </w:rPr>
        <w:t>“</w:t>
      </w:r>
      <w:r w:rsidR="008D0AC7">
        <w:t>. Správce předá subjektu</w:t>
      </w:r>
      <w:r w:rsidRPr="00B10503">
        <w:t xml:space="preserve"> údajů jakékoli detailnější</w:t>
      </w:r>
      <w:r w:rsidR="008D0AC7">
        <w:t xml:space="preserve"> </w:t>
      </w:r>
      <w:r w:rsidRPr="00B10503">
        <w:t>informace či potvrzení (například konkrétně spravované osobní údaje) na základě požadavku subjektu údajů.</w:t>
      </w:r>
      <w:r w:rsidR="008D0AC7">
        <w:t xml:space="preserve"> </w:t>
      </w:r>
      <w:r w:rsidRPr="00B10503">
        <w:t>Pokud správce o fyzické osobě žádné údaje nezpracovává, poskytuje se informace, že osobní údaje tazatele</w:t>
      </w:r>
      <w:r w:rsidR="008D0AC7">
        <w:t xml:space="preserve"> </w:t>
      </w:r>
      <w:r w:rsidRPr="00B10503">
        <w:t>nejsou předmětem zpracování osobních údajů ze strany správce.</w:t>
      </w:r>
    </w:p>
    <w:p w:rsidR="008D0AC7" w:rsidRDefault="008D0AC7" w:rsidP="005015A8">
      <w:pPr>
        <w:spacing w:after="0" w:line="240" w:lineRule="auto"/>
        <w:jc w:val="both"/>
      </w:pPr>
    </w:p>
    <w:p w:rsidR="00DB63A6" w:rsidRPr="00DB63A6" w:rsidRDefault="00B10503" w:rsidP="00DB63A6">
      <w:pPr>
        <w:pStyle w:val="Default"/>
        <w:jc w:val="both"/>
        <w:rPr>
          <w:bCs/>
          <w:sz w:val="22"/>
          <w:szCs w:val="22"/>
          <w:u w:val="single"/>
        </w:rPr>
      </w:pPr>
      <w:r w:rsidRPr="00DB63A6">
        <w:rPr>
          <w:bCs/>
          <w:sz w:val="22"/>
          <w:szCs w:val="22"/>
          <w:u w:val="single"/>
        </w:rPr>
        <w:t>Právo na opravu</w:t>
      </w:r>
    </w:p>
    <w:p w:rsidR="00B10503" w:rsidRDefault="00DB63A6" w:rsidP="00DB63A6">
      <w:pPr>
        <w:spacing w:after="0" w:line="240" w:lineRule="auto"/>
        <w:jc w:val="both"/>
      </w:pPr>
      <w:r>
        <w:t>S</w:t>
      </w:r>
      <w:r w:rsidR="00B10503" w:rsidRPr="00B10503">
        <w:t>ubjekt údajů má právo na opravu nepřesných osobních údajů, které se ho týkají. Neznamená</w:t>
      </w:r>
      <w:r w:rsidR="008D0AC7">
        <w:t xml:space="preserve"> </w:t>
      </w:r>
      <w:r w:rsidR="00B10503" w:rsidRPr="00B10503">
        <w:t>to</w:t>
      </w:r>
      <w:r w:rsidR="009F43D2">
        <w:t> </w:t>
      </w:r>
      <w:r w:rsidR="00B10503" w:rsidRPr="00B10503">
        <w:t>povinnost správce aktivně vyhledávat nepřesné údaje</w:t>
      </w:r>
      <w:r w:rsidR="008D0AC7">
        <w:t xml:space="preserve"> a tyto opravovat (</w:t>
      </w:r>
      <w:r w:rsidR="00B10503" w:rsidRPr="00B10503">
        <w:t xml:space="preserve">což neznamená, že se </w:t>
      </w:r>
      <w:r w:rsidR="008D0AC7">
        <w:t xml:space="preserve">tak </w:t>
      </w:r>
      <w:r w:rsidR="00B10503" w:rsidRPr="00B10503">
        <w:t>neděje</w:t>
      </w:r>
      <w:r w:rsidR="008D0AC7">
        <w:t xml:space="preserve"> vůbec</w:t>
      </w:r>
      <w:r w:rsidR="00B10503" w:rsidRPr="00B10503">
        <w:t>), ani to neznamená povinnost správce např. každoročně požadovat po subjektu údajů aktualizaci jeho</w:t>
      </w:r>
      <w:r w:rsidR="008D0AC7">
        <w:t xml:space="preserve"> </w:t>
      </w:r>
      <w:r w:rsidR="00B10503" w:rsidRPr="00B10503">
        <w:t>údajů. Pokud se subjekt údajů domnívá, že správce zpracovává jeho nepřesné údaje, upozorní jej na to. Je</w:t>
      </w:r>
      <w:r w:rsidR="008D0AC7">
        <w:t xml:space="preserve"> </w:t>
      </w:r>
      <w:r w:rsidR="00B10503" w:rsidRPr="00B10503">
        <w:t>povinností správce, pokud mu subjekt údajů oznámí, že požaduje opravu jeho osobních údajů, zabývat se jeho</w:t>
      </w:r>
      <w:r w:rsidR="008D0AC7">
        <w:t xml:space="preserve"> </w:t>
      </w:r>
      <w:r w:rsidR="00B10503" w:rsidRPr="00B10503">
        <w:t>žádostí.</w:t>
      </w:r>
    </w:p>
    <w:p w:rsidR="008D0AC7" w:rsidRPr="00B10503" w:rsidRDefault="008D0AC7" w:rsidP="005015A8">
      <w:pPr>
        <w:pStyle w:val="Odstavecseseznamem"/>
        <w:spacing w:after="0" w:line="240" w:lineRule="auto"/>
        <w:jc w:val="both"/>
      </w:pPr>
    </w:p>
    <w:p w:rsidR="009F43D2" w:rsidRPr="009F43D2" w:rsidRDefault="00B10503" w:rsidP="009F43D2">
      <w:pPr>
        <w:pStyle w:val="Default"/>
        <w:jc w:val="both"/>
        <w:rPr>
          <w:bCs/>
          <w:sz w:val="22"/>
          <w:szCs w:val="22"/>
          <w:u w:val="single"/>
        </w:rPr>
      </w:pPr>
      <w:r w:rsidRPr="009F43D2">
        <w:rPr>
          <w:bCs/>
          <w:sz w:val="22"/>
          <w:szCs w:val="22"/>
          <w:u w:val="single"/>
        </w:rPr>
        <w:t>Právo být zapomenut</w:t>
      </w:r>
    </w:p>
    <w:p w:rsidR="008D0AC7" w:rsidRDefault="009F43D2" w:rsidP="00DB63A6">
      <w:pPr>
        <w:spacing w:after="0" w:line="240" w:lineRule="auto"/>
        <w:jc w:val="both"/>
      </w:pPr>
      <w:r>
        <w:t>P</w:t>
      </w:r>
      <w:r w:rsidR="00B10503" w:rsidRPr="00B10503">
        <w:t>rávo na výmaz (být zapomenut) představuje v Nařízení jinými slovy vyjádřenou</w:t>
      </w:r>
      <w:r w:rsidR="008D0AC7">
        <w:t xml:space="preserve"> </w:t>
      </w:r>
      <w:r w:rsidR="00B10503" w:rsidRPr="00B10503">
        <w:t>povinnost správce zlikvidovat osobní údaje, pokud je splněna alespoň jedna podmínka:</w:t>
      </w:r>
    </w:p>
    <w:p w:rsidR="008D0AC7" w:rsidRPr="009F43D2" w:rsidRDefault="00B10503" w:rsidP="009F43D2">
      <w:pPr>
        <w:pStyle w:val="Default"/>
        <w:numPr>
          <w:ilvl w:val="0"/>
          <w:numId w:val="3"/>
        </w:numPr>
        <w:ind w:left="714" w:hanging="357"/>
        <w:jc w:val="both"/>
        <w:rPr>
          <w:sz w:val="22"/>
          <w:szCs w:val="22"/>
        </w:rPr>
      </w:pPr>
      <w:r w:rsidRPr="009F43D2">
        <w:rPr>
          <w:sz w:val="22"/>
          <w:szCs w:val="22"/>
        </w:rPr>
        <w:t>osobní údaje již nejsou potřebné pro účely, pro které byly shromážděny nebo jinak zpracovány,</w:t>
      </w:r>
    </w:p>
    <w:p w:rsidR="008D0AC7" w:rsidRPr="009F43D2" w:rsidRDefault="00B10503" w:rsidP="009F43D2">
      <w:pPr>
        <w:pStyle w:val="Default"/>
        <w:numPr>
          <w:ilvl w:val="0"/>
          <w:numId w:val="3"/>
        </w:numPr>
        <w:ind w:left="714" w:hanging="357"/>
        <w:jc w:val="both"/>
        <w:rPr>
          <w:sz w:val="22"/>
          <w:szCs w:val="22"/>
        </w:rPr>
      </w:pPr>
      <w:r w:rsidRPr="009F43D2">
        <w:rPr>
          <w:sz w:val="22"/>
          <w:szCs w:val="22"/>
        </w:rPr>
        <w:t>subjekt údajů odvolá souhlas a neexistuje žádný další právní důvod pro zpracování,</w:t>
      </w:r>
    </w:p>
    <w:p w:rsidR="008D0AC7" w:rsidRPr="009F43D2" w:rsidRDefault="00B10503" w:rsidP="009F43D2">
      <w:pPr>
        <w:pStyle w:val="Default"/>
        <w:numPr>
          <w:ilvl w:val="0"/>
          <w:numId w:val="3"/>
        </w:numPr>
        <w:ind w:left="714" w:hanging="357"/>
        <w:jc w:val="both"/>
        <w:rPr>
          <w:sz w:val="22"/>
          <w:szCs w:val="22"/>
        </w:rPr>
      </w:pPr>
      <w:r w:rsidRPr="009F43D2">
        <w:rPr>
          <w:sz w:val="22"/>
          <w:szCs w:val="22"/>
        </w:rPr>
        <w:t>subjekt údajů vznese námitky proti zpracování a neexistují žádné převažující oprávněné důvody pro zpracování,</w:t>
      </w:r>
    </w:p>
    <w:p w:rsidR="008D0AC7" w:rsidRPr="009F43D2" w:rsidRDefault="00B10503" w:rsidP="009F43D2">
      <w:pPr>
        <w:pStyle w:val="Default"/>
        <w:numPr>
          <w:ilvl w:val="0"/>
          <w:numId w:val="3"/>
        </w:numPr>
        <w:ind w:left="714" w:hanging="357"/>
        <w:jc w:val="both"/>
        <w:rPr>
          <w:sz w:val="22"/>
          <w:szCs w:val="22"/>
        </w:rPr>
      </w:pPr>
      <w:r w:rsidRPr="009F43D2">
        <w:rPr>
          <w:sz w:val="22"/>
          <w:szCs w:val="22"/>
        </w:rPr>
        <w:t>osobní údaje byly zpracovány protiprávně,</w:t>
      </w:r>
    </w:p>
    <w:p w:rsidR="008D0AC7" w:rsidRPr="009F43D2" w:rsidRDefault="00B10503" w:rsidP="009F43D2">
      <w:pPr>
        <w:pStyle w:val="Default"/>
        <w:numPr>
          <w:ilvl w:val="0"/>
          <w:numId w:val="3"/>
        </w:numPr>
        <w:ind w:left="714" w:hanging="357"/>
        <w:jc w:val="both"/>
        <w:rPr>
          <w:sz w:val="22"/>
          <w:szCs w:val="22"/>
        </w:rPr>
      </w:pPr>
      <w:r w:rsidRPr="009F43D2">
        <w:rPr>
          <w:sz w:val="22"/>
          <w:szCs w:val="22"/>
        </w:rPr>
        <w:t>osobní údaje musí být vymazá</w:t>
      </w:r>
      <w:r w:rsidR="008D0AC7" w:rsidRPr="009F43D2">
        <w:rPr>
          <w:sz w:val="22"/>
          <w:szCs w:val="22"/>
        </w:rPr>
        <w:t>ny ke splnění právní povinnosti.</w:t>
      </w:r>
    </w:p>
    <w:p w:rsidR="008D0AC7" w:rsidRDefault="008D0AC7" w:rsidP="005015A8">
      <w:pPr>
        <w:pStyle w:val="Odstavecseseznamem"/>
        <w:spacing w:after="0" w:line="240" w:lineRule="auto"/>
        <w:ind w:left="1440"/>
        <w:jc w:val="both"/>
      </w:pPr>
    </w:p>
    <w:p w:rsidR="009F43D2" w:rsidRPr="009F43D2" w:rsidRDefault="00B10503" w:rsidP="009F43D2">
      <w:pPr>
        <w:pStyle w:val="Default"/>
        <w:jc w:val="both"/>
        <w:rPr>
          <w:bCs/>
          <w:sz w:val="22"/>
          <w:szCs w:val="22"/>
          <w:u w:val="single"/>
        </w:rPr>
      </w:pPr>
      <w:r w:rsidRPr="009F43D2">
        <w:rPr>
          <w:bCs/>
          <w:sz w:val="22"/>
          <w:szCs w:val="22"/>
          <w:u w:val="single"/>
        </w:rPr>
        <w:t>Právo na omezení zpracování</w:t>
      </w:r>
    </w:p>
    <w:p w:rsidR="008D0AC7" w:rsidRDefault="009F43D2" w:rsidP="00DB63A6">
      <w:pPr>
        <w:spacing w:after="0" w:line="240" w:lineRule="auto"/>
        <w:jc w:val="both"/>
      </w:pPr>
      <w:r>
        <w:t>S</w:t>
      </w:r>
      <w:r w:rsidR="00B10503" w:rsidRPr="00B10503">
        <w:t>ubjekt údajů má právo na to, aby správce omezil zpracování, v</w:t>
      </w:r>
      <w:r w:rsidR="005015A8">
        <w:t> </w:t>
      </w:r>
      <w:r w:rsidR="00B10503" w:rsidRPr="00B10503">
        <w:t>kterémkoli z</w:t>
      </w:r>
      <w:r w:rsidR="008D0AC7">
        <w:t xml:space="preserve"> </w:t>
      </w:r>
      <w:r w:rsidR="00B10503" w:rsidRPr="00B10503">
        <w:t>těchto případů:</w:t>
      </w:r>
    </w:p>
    <w:p w:rsidR="008D0AC7" w:rsidRPr="009F43D2" w:rsidRDefault="00B10503" w:rsidP="009F43D2">
      <w:pPr>
        <w:pStyle w:val="Default"/>
        <w:numPr>
          <w:ilvl w:val="0"/>
          <w:numId w:val="3"/>
        </w:numPr>
        <w:ind w:left="714" w:hanging="357"/>
        <w:jc w:val="both"/>
        <w:rPr>
          <w:sz w:val="22"/>
          <w:szCs w:val="22"/>
        </w:rPr>
      </w:pPr>
      <w:r w:rsidRPr="009F43D2">
        <w:rPr>
          <w:sz w:val="22"/>
          <w:szCs w:val="22"/>
        </w:rPr>
        <w:t>subjekt údajů popírá přesnost osobních údajů, a to na dobu potřebnou k tomu, aby správce mohl přesnost</w:t>
      </w:r>
      <w:r w:rsidR="008D0AC7" w:rsidRPr="009F43D2">
        <w:rPr>
          <w:sz w:val="22"/>
          <w:szCs w:val="22"/>
        </w:rPr>
        <w:t xml:space="preserve"> </w:t>
      </w:r>
      <w:r w:rsidRPr="009F43D2">
        <w:rPr>
          <w:sz w:val="22"/>
          <w:szCs w:val="22"/>
        </w:rPr>
        <w:t>osobních údajů ověřit</w:t>
      </w:r>
      <w:r w:rsidR="00D25E03">
        <w:rPr>
          <w:sz w:val="22"/>
          <w:szCs w:val="22"/>
        </w:rPr>
        <w:t>,</w:t>
      </w:r>
    </w:p>
    <w:p w:rsidR="008D0AC7" w:rsidRPr="009F43D2" w:rsidRDefault="00B10503" w:rsidP="009F43D2">
      <w:pPr>
        <w:pStyle w:val="Default"/>
        <w:numPr>
          <w:ilvl w:val="0"/>
          <w:numId w:val="3"/>
        </w:numPr>
        <w:ind w:left="714" w:hanging="357"/>
        <w:jc w:val="both"/>
        <w:rPr>
          <w:sz w:val="22"/>
          <w:szCs w:val="22"/>
        </w:rPr>
      </w:pPr>
      <w:r w:rsidRPr="009F43D2">
        <w:rPr>
          <w:sz w:val="22"/>
          <w:szCs w:val="22"/>
        </w:rPr>
        <w:t>zpracování je protiprávní a subjekt údajů odmítá výmaz osobních údajů a žádá místo toho o</w:t>
      </w:r>
      <w:r w:rsidR="00D25E03">
        <w:rPr>
          <w:sz w:val="22"/>
          <w:szCs w:val="22"/>
        </w:rPr>
        <w:t> </w:t>
      </w:r>
      <w:r w:rsidRPr="009F43D2">
        <w:rPr>
          <w:sz w:val="22"/>
          <w:szCs w:val="22"/>
        </w:rPr>
        <w:t>omezení jejich</w:t>
      </w:r>
      <w:r w:rsidR="008D0AC7" w:rsidRPr="009F43D2">
        <w:rPr>
          <w:sz w:val="22"/>
          <w:szCs w:val="22"/>
        </w:rPr>
        <w:t xml:space="preserve"> </w:t>
      </w:r>
      <w:r w:rsidRPr="009F43D2">
        <w:rPr>
          <w:sz w:val="22"/>
          <w:szCs w:val="22"/>
        </w:rPr>
        <w:t>použití</w:t>
      </w:r>
      <w:r w:rsidR="00D25E03">
        <w:rPr>
          <w:sz w:val="22"/>
          <w:szCs w:val="22"/>
        </w:rPr>
        <w:t>,</w:t>
      </w:r>
    </w:p>
    <w:p w:rsidR="008D0AC7" w:rsidRPr="009F43D2" w:rsidRDefault="00B10503" w:rsidP="009F43D2">
      <w:pPr>
        <w:pStyle w:val="Default"/>
        <w:numPr>
          <w:ilvl w:val="0"/>
          <w:numId w:val="3"/>
        </w:numPr>
        <w:ind w:left="714" w:hanging="357"/>
        <w:jc w:val="both"/>
        <w:rPr>
          <w:sz w:val="22"/>
          <w:szCs w:val="22"/>
        </w:rPr>
      </w:pPr>
      <w:r w:rsidRPr="009F43D2">
        <w:rPr>
          <w:sz w:val="22"/>
          <w:szCs w:val="22"/>
        </w:rPr>
        <w:t>správce již osobní údaje nepotřebuje pro účely zpracování, ale subjekt údajů je požaduje pro</w:t>
      </w:r>
      <w:r w:rsidR="00D25E03">
        <w:rPr>
          <w:sz w:val="22"/>
          <w:szCs w:val="22"/>
        </w:rPr>
        <w:t> </w:t>
      </w:r>
      <w:r w:rsidRPr="009F43D2">
        <w:rPr>
          <w:sz w:val="22"/>
          <w:szCs w:val="22"/>
        </w:rPr>
        <w:t>určení, výkon nebo</w:t>
      </w:r>
      <w:r w:rsidR="008D0AC7" w:rsidRPr="009F43D2">
        <w:rPr>
          <w:sz w:val="22"/>
          <w:szCs w:val="22"/>
        </w:rPr>
        <w:t xml:space="preserve"> </w:t>
      </w:r>
      <w:r w:rsidRPr="009F43D2">
        <w:rPr>
          <w:sz w:val="22"/>
          <w:szCs w:val="22"/>
        </w:rPr>
        <w:t>obhajobu právních nároků</w:t>
      </w:r>
      <w:r w:rsidR="00D25E03">
        <w:rPr>
          <w:sz w:val="22"/>
          <w:szCs w:val="22"/>
        </w:rPr>
        <w:t>,</w:t>
      </w:r>
    </w:p>
    <w:p w:rsidR="008D0AC7" w:rsidRPr="009F43D2" w:rsidRDefault="00B10503" w:rsidP="009F43D2">
      <w:pPr>
        <w:pStyle w:val="Default"/>
        <w:numPr>
          <w:ilvl w:val="0"/>
          <w:numId w:val="3"/>
        </w:numPr>
        <w:ind w:left="714" w:hanging="357"/>
        <w:jc w:val="both"/>
        <w:rPr>
          <w:sz w:val="22"/>
          <w:szCs w:val="22"/>
        </w:rPr>
      </w:pPr>
      <w:r w:rsidRPr="009F43D2">
        <w:rPr>
          <w:sz w:val="22"/>
          <w:szCs w:val="22"/>
        </w:rPr>
        <w:t>subjekt údajů vznesl námitku proti zpracování, dokud nebude ověřeno, zda oprávněné důvody správce převažují</w:t>
      </w:r>
      <w:r w:rsidR="008D0AC7" w:rsidRPr="009F43D2">
        <w:rPr>
          <w:sz w:val="22"/>
          <w:szCs w:val="22"/>
        </w:rPr>
        <w:t xml:space="preserve"> </w:t>
      </w:r>
      <w:r w:rsidRPr="009F43D2">
        <w:rPr>
          <w:sz w:val="22"/>
          <w:szCs w:val="22"/>
        </w:rPr>
        <w:t>nad oprávněnými důvody subjektu údajů.</w:t>
      </w:r>
    </w:p>
    <w:p w:rsidR="009F43D2" w:rsidRDefault="009F43D2" w:rsidP="005015A8">
      <w:pPr>
        <w:spacing w:after="0" w:line="240" w:lineRule="auto"/>
        <w:jc w:val="both"/>
      </w:pPr>
    </w:p>
    <w:p w:rsidR="008D0AC7" w:rsidRDefault="00B10503" w:rsidP="005015A8">
      <w:pPr>
        <w:spacing w:after="0" w:line="240" w:lineRule="auto"/>
        <w:jc w:val="both"/>
      </w:pPr>
      <w:r w:rsidRPr="00B10503">
        <w:t>Pokud bylo zpracování omezeno podle předchozího odstavce, mohou být tyto osobní údaje, s výjimkou jejich</w:t>
      </w:r>
      <w:r w:rsidR="008D0AC7">
        <w:t xml:space="preserve"> </w:t>
      </w:r>
      <w:r w:rsidRPr="00B10503">
        <w:t>uložení, zpracovány pouze se souhlasem subjektu údajů, nebo z důvodu určení, výkonu nebo obhajoby právních</w:t>
      </w:r>
      <w:r w:rsidR="008D0AC7">
        <w:t xml:space="preserve"> </w:t>
      </w:r>
      <w:r w:rsidRPr="00B10503">
        <w:t>nároků, z důvodu ochrany práv jiné fyzické nebo právnické osoby nebo z důvodů důležitého veřejného zájmu</w:t>
      </w:r>
      <w:r w:rsidR="008D0AC7">
        <w:t xml:space="preserve"> </w:t>
      </w:r>
      <w:r w:rsidRPr="00B10503">
        <w:t>Unie nebo některého členského státu. Subjekt údajů, který dosáhl omezení zpracování podle předchozího</w:t>
      </w:r>
      <w:r w:rsidR="008D0AC7">
        <w:t xml:space="preserve"> </w:t>
      </w:r>
      <w:r w:rsidRPr="00B10503">
        <w:t>odstavce, je správcem předem upozorněn na to, že bude omezení zpracování zrušeno.</w:t>
      </w:r>
    </w:p>
    <w:p w:rsidR="008D0AC7" w:rsidRDefault="008D0AC7" w:rsidP="005015A8">
      <w:pPr>
        <w:pStyle w:val="Odstavecseseznamem"/>
        <w:spacing w:after="0" w:line="240" w:lineRule="auto"/>
        <w:ind w:left="1440"/>
        <w:jc w:val="both"/>
      </w:pPr>
    </w:p>
    <w:p w:rsidR="00843872" w:rsidRPr="00843872" w:rsidRDefault="00B10503" w:rsidP="00843872">
      <w:pPr>
        <w:pStyle w:val="Default"/>
        <w:jc w:val="both"/>
        <w:rPr>
          <w:bCs/>
          <w:sz w:val="22"/>
          <w:szCs w:val="22"/>
          <w:u w:val="single"/>
        </w:rPr>
      </w:pPr>
      <w:r w:rsidRPr="00843872">
        <w:rPr>
          <w:bCs/>
          <w:sz w:val="22"/>
          <w:szCs w:val="22"/>
          <w:u w:val="single"/>
        </w:rPr>
        <w:t>Oznamovací povinnost ohledně opravy nebo výmazu osobních údajů nebo omezení zpracování</w:t>
      </w:r>
    </w:p>
    <w:p w:rsidR="00437B02" w:rsidRDefault="00697299" w:rsidP="00DB63A6">
      <w:pPr>
        <w:spacing w:after="0" w:line="240" w:lineRule="auto"/>
        <w:jc w:val="both"/>
      </w:pPr>
      <w:r>
        <w:t>S</w:t>
      </w:r>
      <w:r w:rsidR="00B10503" w:rsidRPr="00B10503">
        <w:t>právce</w:t>
      </w:r>
      <w:r w:rsidR="00437B02">
        <w:t xml:space="preserve"> </w:t>
      </w:r>
      <w:r w:rsidR="00B10503" w:rsidRPr="00B10503">
        <w:t>oznamuje jednotlivým příjemcům, jimž byly osobní údaje zpřístupněny, veškeré opravy nebo výmazy osobních</w:t>
      </w:r>
      <w:r w:rsidR="00437B02">
        <w:t xml:space="preserve"> </w:t>
      </w:r>
      <w:r w:rsidR="00B10503" w:rsidRPr="00B10503">
        <w:t>údajů nebo omezení zpracování provedené v souladu s příslušnými články Nařízení, s výjimkou případů,</w:t>
      </w:r>
      <w:r w:rsidR="00437B02">
        <w:t xml:space="preserve"> </w:t>
      </w:r>
      <w:r w:rsidR="00B10503" w:rsidRPr="00B10503">
        <w:t>kdy se to ukáže jako nemožné nebo to vyžaduje nepřiměřené úsilí. Správce informuje subjekt údajů o těchto</w:t>
      </w:r>
      <w:r w:rsidR="00437B02">
        <w:t xml:space="preserve"> </w:t>
      </w:r>
      <w:r w:rsidR="00B10503" w:rsidRPr="00B10503">
        <w:t>příjemcích, pokud to subjekt údajů požaduje.</w:t>
      </w:r>
    </w:p>
    <w:p w:rsidR="00437B02" w:rsidRDefault="00437B02" w:rsidP="005015A8">
      <w:pPr>
        <w:pStyle w:val="Odstavecseseznamem"/>
        <w:spacing w:after="0" w:line="240" w:lineRule="auto"/>
        <w:jc w:val="both"/>
      </w:pPr>
    </w:p>
    <w:p w:rsidR="00243669" w:rsidRDefault="00243669" w:rsidP="006B2C4E">
      <w:pPr>
        <w:pStyle w:val="Default"/>
        <w:jc w:val="both"/>
        <w:rPr>
          <w:bCs/>
          <w:sz w:val="22"/>
          <w:szCs w:val="22"/>
          <w:u w:val="single"/>
        </w:rPr>
      </w:pPr>
    </w:p>
    <w:p w:rsidR="00243669" w:rsidRDefault="00243669" w:rsidP="006B2C4E">
      <w:pPr>
        <w:pStyle w:val="Default"/>
        <w:jc w:val="both"/>
        <w:rPr>
          <w:bCs/>
          <w:sz w:val="22"/>
          <w:szCs w:val="22"/>
          <w:u w:val="single"/>
        </w:rPr>
      </w:pPr>
    </w:p>
    <w:p w:rsidR="00843872" w:rsidRPr="006B2C4E" w:rsidRDefault="00B10503" w:rsidP="006B2C4E">
      <w:pPr>
        <w:pStyle w:val="Default"/>
        <w:jc w:val="both"/>
        <w:rPr>
          <w:bCs/>
          <w:sz w:val="22"/>
          <w:szCs w:val="22"/>
          <w:u w:val="single"/>
        </w:rPr>
      </w:pPr>
      <w:r w:rsidRPr="006B2C4E">
        <w:rPr>
          <w:bCs/>
          <w:sz w:val="22"/>
          <w:szCs w:val="22"/>
          <w:u w:val="single"/>
        </w:rPr>
        <w:lastRenderedPageBreak/>
        <w:t>Právo na přenositelnost údajů</w:t>
      </w:r>
    </w:p>
    <w:p w:rsidR="00437B02" w:rsidRDefault="00B10503" w:rsidP="00DB63A6">
      <w:pPr>
        <w:spacing w:after="0" w:line="240" w:lineRule="auto"/>
        <w:jc w:val="both"/>
      </w:pPr>
      <w:r w:rsidRPr="00B10503">
        <w:t>podstatou tohoto práva je možnost za určitých podmínek získat osobní údaje,</w:t>
      </w:r>
      <w:r w:rsidR="00437B02">
        <w:t xml:space="preserve"> </w:t>
      </w:r>
      <w:r w:rsidRPr="00B10503">
        <w:t>které se týkají subjektu a jež správci poskytl, ve strukturovaném, běžně používaném a strojově čitelném formátu,</w:t>
      </w:r>
      <w:r w:rsidR="00437B02">
        <w:t xml:space="preserve"> </w:t>
      </w:r>
      <w:r w:rsidRPr="00B10503">
        <w:t>a právo předat tyto údaje jinému správci, aniž by tomu původní správce bránil. Zároveň má subjekt údajů, pokud</w:t>
      </w:r>
      <w:r w:rsidR="00437B02">
        <w:t xml:space="preserve"> </w:t>
      </w:r>
      <w:r w:rsidRPr="00B10503">
        <w:t>požádá, i právo na to, aby správce předal jeho osobní údaje ve strukturovaném, běžně používaném a strojově</w:t>
      </w:r>
      <w:r w:rsidR="00437B02">
        <w:t xml:space="preserve"> </w:t>
      </w:r>
      <w:r w:rsidRPr="00B10503">
        <w:t>čitelném formátu jinému správc</w:t>
      </w:r>
      <w:r w:rsidR="00437B02">
        <w:t>i</w:t>
      </w:r>
      <w:r w:rsidRPr="00B10503">
        <w:t>, je-li to technicky proveditelné.</w:t>
      </w:r>
      <w:r w:rsidR="00437B02">
        <w:t xml:space="preserve"> </w:t>
      </w:r>
      <w:r w:rsidRPr="00B10503">
        <w:t>Společné podmínky k aplikac</w:t>
      </w:r>
      <w:r w:rsidR="00843872">
        <w:t>i práva na přenositelnost jsou:</w:t>
      </w:r>
    </w:p>
    <w:p w:rsidR="00437B02" w:rsidRPr="00843872" w:rsidRDefault="00B10503" w:rsidP="00843872">
      <w:pPr>
        <w:pStyle w:val="Default"/>
        <w:numPr>
          <w:ilvl w:val="0"/>
          <w:numId w:val="3"/>
        </w:numPr>
        <w:ind w:left="714" w:hanging="357"/>
        <w:jc w:val="both"/>
        <w:rPr>
          <w:sz w:val="22"/>
          <w:szCs w:val="22"/>
        </w:rPr>
      </w:pPr>
      <w:r w:rsidRPr="00843872">
        <w:rPr>
          <w:sz w:val="22"/>
          <w:szCs w:val="22"/>
        </w:rPr>
        <w:t>musí jít o zpracování založené na právním důvodu,</w:t>
      </w:r>
      <w:r w:rsidR="00437B02" w:rsidRPr="00843872">
        <w:rPr>
          <w:sz w:val="22"/>
          <w:szCs w:val="22"/>
        </w:rPr>
        <w:t xml:space="preserve"> </w:t>
      </w:r>
      <w:r w:rsidRPr="00843872">
        <w:rPr>
          <w:sz w:val="22"/>
          <w:szCs w:val="22"/>
        </w:rPr>
        <w:t>souhlasu či smlouvě</w:t>
      </w:r>
      <w:r w:rsidR="00843872" w:rsidRPr="00843872">
        <w:rPr>
          <w:sz w:val="22"/>
          <w:szCs w:val="22"/>
        </w:rPr>
        <w:t>,</w:t>
      </w:r>
      <w:r w:rsidRPr="00843872">
        <w:rPr>
          <w:sz w:val="22"/>
          <w:szCs w:val="22"/>
        </w:rPr>
        <w:t xml:space="preserve"> a</w:t>
      </w:r>
    </w:p>
    <w:p w:rsidR="00437B02" w:rsidRPr="00843872" w:rsidRDefault="00B10503" w:rsidP="00843872">
      <w:pPr>
        <w:pStyle w:val="Default"/>
        <w:numPr>
          <w:ilvl w:val="0"/>
          <w:numId w:val="3"/>
        </w:numPr>
        <w:ind w:left="714" w:hanging="357"/>
        <w:jc w:val="both"/>
        <w:rPr>
          <w:sz w:val="22"/>
          <w:szCs w:val="22"/>
        </w:rPr>
      </w:pPr>
      <w:r w:rsidRPr="00843872">
        <w:rPr>
          <w:sz w:val="22"/>
          <w:szCs w:val="22"/>
        </w:rPr>
        <w:t>zpracování se provádí automatizovaně.</w:t>
      </w:r>
    </w:p>
    <w:p w:rsidR="001B0C91" w:rsidRDefault="001B0C91" w:rsidP="00843872">
      <w:pPr>
        <w:spacing w:after="0" w:line="240" w:lineRule="auto"/>
        <w:jc w:val="both"/>
      </w:pPr>
    </w:p>
    <w:p w:rsidR="00437B02" w:rsidRDefault="00B10503" w:rsidP="00843872">
      <w:pPr>
        <w:spacing w:after="0" w:line="240" w:lineRule="auto"/>
        <w:jc w:val="both"/>
      </w:pPr>
      <w:r w:rsidRPr="00B10503">
        <w:t>Výkonem práva na přenositelnost nesmí být nepříznivě dotčena práva a svobody jiných osob.</w:t>
      </w:r>
    </w:p>
    <w:p w:rsidR="00437B02" w:rsidRDefault="00437B02" w:rsidP="005015A8">
      <w:pPr>
        <w:spacing w:after="0" w:line="240" w:lineRule="auto"/>
        <w:ind w:left="1080"/>
        <w:jc w:val="both"/>
      </w:pPr>
    </w:p>
    <w:p w:rsidR="00A56655" w:rsidRPr="00A56655" w:rsidRDefault="00B10503" w:rsidP="00A56655">
      <w:pPr>
        <w:pStyle w:val="Default"/>
        <w:jc w:val="both"/>
        <w:rPr>
          <w:bCs/>
          <w:sz w:val="22"/>
          <w:szCs w:val="22"/>
          <w:u w:val="single"/>
        </w:rPr>
      </w:pPr>
      <w:r w:rsidRPr="00A56655">
        <w:rPr>
          <w:bCs/>
          <w:sz w:val="22"/>
          <w:szCs w:val="22"/>
          <w:u w:val="single"/>
        </w:rPr>
        <w:t>Právo vznést námitku</w:t>
      </w:r>
    </w:p>
    <w:p w:rsidR="005015A8" w:rsidRDefault="00A56655" w:rsidP="00DB63A6">
      <w:pPr>
        <w:spacing w:after="0" w:line="240" w:lineRule="auto"/>
        <w:jc w:val="both"/>
      </w:pPr>
      <w:r>
        <w:t>S</w:t>
      </w:r>
      <w:r w:rsidR="00B10503" w:rsidRPr="00B10503">
        <w:t>ubjekt údajů má z důvodů týkajících se jeho konkrétní situace právo kdykoli vznést</w:t>
      </w:r>
      <w:r w:rsidR="00437B02">
        <w:t xml:space="preserve"> </w:t>
      </w:r>
      <w:r w:rsidR="00B10503" w:rsidRPr="00B10503">
        <w:t>námitku proti zpracování osobních údajů, které jsou zpracovávány na základě právních důvodů:</w:t>
      </w:r>
      <w:r w:rsidR="00437B02">
        <w:t xml:space="preserve"> </w:t>
      </w:r>
      <w:r w:rsidR="00B10503" w:rsidRPr="00B10503">
        <w:t>zpracování je nezbytné pro plnění úkolu prováděného ve veřejném zájmu nebo při výkonu veřejné moci, kterým</w:t>
      </w:r>
      <w:r w:rsidR="00437B02">
        <w:t xml:space="preserve"> </w:t>
      </w:r>
      <w:r w:rsidR="00B10503" w:rsidRPr="00B10503">
        <w:t>je správce pověřen, zpracování je nezbytné pro účely oprávněných zájmů příslušného správce či třetí strany.</w:t>
      </w:r>
      <w:r w:rsidR="005015A8">
        <w:t xml:space="preserve"> </w:t>
      </w:r>
      <w:r w:rsidR="00B10503" w:rsidRPr="00B10503">
        <w:t xml:space="preserve">Správce osobní údaje dále </w:t>
      </w:r>
      <w:r w:rsidR="005015A8">
        <w:t>n</w:t>
      </w:r>
      <w:r w:rsidR="00B10503" w:rsidRPr="00B10503">
        <w:t>ezpracovává, pokud neprokáže závažné oprávněné důvody pro zpracování, které</w:t>
      </w:r>
      <w:r w:rsidR="005015A8">
        <w:t xml:space="preserve"> </w:t>
      </w:r>
      <w:r w:rsidR="00B10503" w:rsidRPr="00B10503">
        <w:t>převažují nad zájmy nebo právy a</w:t>
      </w:r>
      <w:r w:rsidR="005015A8">
        <w:t> </w:t>
      </w:r>
      <w:r w:rsidR="00B10503" w:rsidRPr="00B10503">
        <w:t>svobodami subjektu údajů, nebo pro určení, výkon nebo obhajobu právních</w:t>
      </w:r>
      <w:r w:rsidR="005015A8">
        <w:t xml:space="preserve"> </w:t>
      </w:r>
      <w:r w:rsidR="00B10503" w:rsidRPr="00B10503">
        <w:t>nároků.</w:t>
      </w:r>
      <w:r w:rsidR="005015A8">
        <w:t xml:space="preserve"> </w:t>
      </w:r>
      <w:r w:rsidR="00B10503" w:rsidRPr="00B10503">
        <w:t>Námitku lze vznést i proti zpracování osobních údajů pro účely přímého marketingu nebo profilování. Pokud</w:t>
      </w:r>
      <w:r w:rsidR="005015A8">
        <w:t xml:space="preserve"> </w:t>
      </w:r>
      <w:r w:rsidR="00B10503" w:rsidRPr="00B10503">
        <w:t>subjekt údajů vznese námitku proti zpracování pro účely přímého marketingu, nebudou již osobní údaje pro tyto</w:t>
      </w:r>
      <w:r w:rsidR="005015A8">
        <w:t xml:space="preserve"> </w:t>
      </w:r>
      <w:r w:rsidR="00B10503" w:rsidRPr="00B10503">
        <w:t>účely zpracovávány.</w:t>
      </w:r>
    </w:p>
    <w:p w:rsidR="005015A8" w:rsidRDefault="005015A8" w:rsidP="005015A8">
      <w:pPr>
        <w:pStyle w:val="Odstavecseseznamem"/>
        <w:spacing w:after="0" w:line="240" w:lineRule="auto"/>
        <w:jc w:val="both"/>
      </w:pPr>
    </w:p>
    <w:p w:rsidR="00A56655" w:rsidRPr="00A56655" w:rsidRDefault="00B10503" w:rsidP="00A56655">
      <w:pPr>
        <w:pStyle w:val="Default"/>
        <w:jc w:val="both"/>
        <w:rPr>
          <w:bCs/>
          <w:sz w:val="22"/>
          <w:szCs w:val="22"/>
          <w:u w:val="single"/>
        </w:rPr>
      </w:pPr>
      <w:r w:rsidRPr="00A56655">
        <w:rPr>
          <w:bCs/>
          <w:sz w:val="22"/>
          <w:szCs w:val="22"/>
          <w:u w:val="single"/>
        </w:rPr>
        <w:t>Automatizované individuální rozhodování, včetně profilování</w:t>
      </w:r>
    </w:p>
    <w:p w:rsidR="00902610" w:rsidRDefault="00A56655" w:rsidP="00DB63A6">
      <w:pPr>
        <w:spacing w:after="0" w:line="240" w:lineRule="auto"/>
        <w:jc w:val="both"/>
      </w:pPr>
      <w:r>
        <w:t>S</w:t>
      </w:r>
      <w:r w:rsidR="00B10503" w:rsidRPr="005015A8">
        <w:t>ubjekt</w:t>
      </w:r>
      <w:r w:rsidR="00B10503" w:rsidRPr="00B10503">
        <w:t xml:space="preserve"> údajů má právo nebýt předmětem žádného rozhodnutí založeného výhradně na</w:t>
      </w:r>
      <w:r w:rsidR="00092857">
        <w:t> </w:t>
      </w:r>
      <w:r w:rsidR="00B10503" w:rsidRPr="00B10503">
        <w:t>automatizovaném</w:t>
      </w:r>
      <w:r w:rsidR="005015A8">
        <w:t xml:space="preserve"> </w:t>
      </w:r>
      <w:r w:rsidR="00B10503" w:rsidRPr="00B10503">
        <w:t>rozhodování</w:t>
      </w:r>
      <w:r w:rsidR="00697299">
        <w:t xml:space="preserve"> </w:t>
      </w:r>
      <w:r w:rsidR="00B10503" w:rsidRPr="00B10503">
        <w:t>a</w:t>
      </w:r>
      <w:r w:rsidR="00697299">
        <w:t xml:space="preserve"> </w:t>
      </w:r>
      <w:r w:rsidR="00B10503" w:rsidRPr="00B10503">
        <w:t>profilac</w:t>
      </w:r>
      <w:r w:rsidR="005015A8">
        <w:t>i.</w:t>
      </w:r>
      <w:r w:rsidR="00B10503" w:rsidRPr="00B10503">
        <w:t xml:space="preserve"> Toto právo zajišťuje subjektu údajů, že nebude předmětem rozhodnutí založeného</w:t>
      </w:r>
      <w:r w:rsidR="005015A8">
        <w:t xml:space="preserve"> </w:t>
      </w:r>
      <w:r w:rsidR="00B10503" w:rsidRPr="00B10503">
        <w:t>výhradně na automatizovaném zpracování, včetně profilování, které má pro něho právní účinky nebo se ho</w:t>
      </w:r>
      <w:r w:rsidR="005015A8">
        <w:t xml:space="preserve"> </w:t>
      </w:r>
      <w:r w:rsidR="00B10503" w:rsidRPr="00B10503">
        <w:t xml:space="preserve">obdobným způsobem významně dotýká. </w:t>
      </w:r>
      <w:r w:rsidR="005015A8">
        <w:t>A</w:t>
      </w:r>
      <w:r w:rsidR="00B10503" w:rsidRPr="00B10503">
        <w:t>utomatizované rozhodování je přípustné v</w:t>
      </w:r>
      <w:r w:rsidR="005015A8">
        <w:t> </w:t>
      </w:r>
      <w:r w:rsidR="00B10503" w:rsidRPr="00B10503">
        <w:t>případě, kdy je nezbytné k</w:t>
      </w:r>
      <w:r w:rsidR="005015A8">
        <w:t xml:space="preserve"> </w:t>
      </w:r>
      <w:r w:rsidR="00B10503" w:rsidRPr="00B10503">
        <w:t>uzavření nebo plnění smlouvy mezi subjektem údajů a správcem, pokud je povoleno právem EU nebo členským</w:t>
      </w:r>
      <w:r w:rsidR="005015A8">
        <w:t xml:space="preserve"> </w:t>
      </w:r>
      <w:r w:rsidR="00B10503" w:rsidRPr="00B10503">
        <w:t>státem nebo pokud je založeno na</w:t>
      </w:r>
      <w:r w:rsidR="00092857">
        <w:t> </w:t>
      </w:r>
      <w:r w:rsidR="00B10503" w:rsidRPr="00B10503">
        <w:t>výslovném souhlasu subjektu údajů.</w:t>
      </w:r>
    </w:p>
    <w:p w:rsidR="00DC6CB9" w:rsidRDefault="00DC6CB9" w:rsidP="00DB63A6">
      <w:pPr>
        <w:spacing w:after="0" w:line="240" w:lineRule="auto"/>
        <w:jc w:val="both"/>
      </w:pPr>
    </w:p>
    <w:p w:rsidR="005015A8" w:rsidRDefault="00B10503" w:rsidP="00A56655">
      <w:pPr>
        <w:spacing w:after="0" w:line="240" w:lineRule="auto"/>
        <w:jc w:val="both"/>
      </w:pPr>
      <w:r w:rsidRPr="00B10503">
        <w:t xml:space="preserve">V případě správce </w:t>
      </w:r>
      <w:r w:rsidR="005015A8">
        <w:t xml:space="preserve">Město </w:t>
      </w:r>
      <w:r w:rsidRPr="00B10503">
        <w:t>nedochází k automatizovanému individuálnímu rozhodování anebo profilování.</w:t>
      </w:r>
    </w:p>
    <w:p w:rsidR="005015A8" w:rsidRDefault="005015A8" w:rsidP="005015A8">
      <w:pPr>
        <w:pStyle w:val="Odstavecseseznamem"/>
        <w:spacing w:after="0" w:line="240" w:lineRule="auto"/>
        <w:jc w:val="both"/>
      </w:pPr>
    </w:p>
    <w:p w:rsidR="00A56655" w:rsidRPr="00A56655" w:rsidRDefault="00B10503" w:rsidP="00A56655">
      <w:pPr>
        <w:pStyle w:val="Default"/>
        <w:jc w:val="both"/>
        <w:rPr>
          <w:bCs/>
          <w:sz w:val="22"/>
          <w:szCs w:val="22"/>
          <w:u w:val="single"/>
        </w:rPr>
      </w:pPr>
      <w:r w:rsidRPr="00A56655">
        <w:rPr>
          <w:bCs/>
          <w:sz w:val="22"/>
          <w:szCs w:val="22"/>
          <w:u w:val="single"/>
        </w:rPr>
        <w:t>Oznamování případů porušení zabezpečení osobních údajů subjektu údajů</w:t>
      </w:r>
    </w:p>
    <w:p w:rsidR="009F3717" w:rsidRDefault="00A56655" w:rsidP="00DB63A6">
      <w:pPr>
        <w:spacing w:after="0" w:line="240" w:lineRule="auto"/>
        <w:jc w:val="both"/>
      </w:pPr>
      <w:r>
        <w:t>P</w:t>
      </w:r>
      <w:r w:rsidR="00B10503" w:rsidRPr="00B10503">
        <w:t>okud je pravděpodobné, že určitý případ porušení zabezpečení osobních údajů bude mít za následek vysoké</w:t>
      </w:r>
      <w:r w:rsidR="005015A8">
        <w:t xml:space="preserve"> </w:t>
      </w:r>
      <w:r w:rsidR="00B10503" w:rsidRPr="00B10503">
        <w:t>riziko pro práva a svobody fyzických osob, oznámí správce toto porušení bez zbytečného odkladu subjektu údajů.</w:t>
      </w:r>
    </w:p>
    <w:p w:rsidR="00243669" w:rsidRDefault="00243669" w:rsidP="00E6557F">
      <w:pPr>
        <w:spacing w:before="240" w:after="120" w:line="240" w:lineRule="auto"/>
        <w:jc w:val="both"/>
        <w:rPr>
          <w:rFonts w:asciiTheme="majorHAnsi" w:hAnsiTheme="majorHAnsi"/>
          <w:color w:val="4472C4" w:themeColor="accent5"/>
          <w:sz w:val="26"/>
          <w:szCs w:val="26"/>
        </w:rPr>
      </w:pPr>
    </w:p>
    <w:p w:rsidR="00116369" w:rsidRPr="00D06458" w:rsidRDefault="00116369" w:rsidP="00E6557F">
      <w:pPr>
        <w:spacing w:before="240" w:after="120" w:line="240" w:lineRule="auto"/>
        <w:jc w:val="both"/>
        <w:rPr>
          <w:rFonts w:asciiTheme="majorHAnsi" w:hAnsiTheme="majorHAnsi"/>
          <w:color w:val="4472C4" w:themeColor="accent5"/>
          <w:sz w:val="26"/>
          <w:szCs w:val="26"/>
        </w:rPr>
      </w:pPr>
      <w:r w:rsidRPr="00697493">
        <w:rPr>
          <w:rFonts w:asciiTheme="majorHAnsi" w:hAnsiTheme="majorHAnsi"/>
          <w:color w:val="4472C4" w:themeColor="accent5"/>
          <w:sz w:val="26"/>
          <w:szCs w:val="26"/>
        </w:rPr>
        <w:t xml:space="preserve">V. INFORMACE O ZPRACOVÁNÍ OSOBNÍCH </w:t>
      </w:r>
      <w:r w:rsidR="00697493" w:rsidRPr="00697493">
        <w:rPr>
          <w:rFonts w:asciiTheme="majorHAnsi" w:eastAsiaTheme="majorEastAsia" w:hAnsiTheme="majorHAnsi" w:cstheme="majorBidi"/>
          <w:color w:val="4472C4" w:themeColor="accent5"/>
          <w:sz w:val="26"/>
          <w:szCs w:val="26"/>
        </w:rPr>
        <w:t>ÚDAJŮ</w:t>
      </w:r>
      <w:r w:rsidRPr="00697493">
        <w:rPr>
          <w:rFonts w:asciiTheme="majorHAnsi" w:hAnsiTheme="majorHAnsi"/>
          <w:color w:val="4472C4" w:themeColor="accent5"/>
          <w:sz w:val="26"/>
          <w:szCs w:val="26"/>
        </w:rPr>
        <w:t xml:space="preserve"> PROSTŘEDNICTVÍM KAMEROVÉHO </w:t>
      </w:r>
      <w:r w:rsidRPr="00D06458">
        <w:rPr>
          <w:rFonts w:asciiTheme="majorHAnsi" w:hAnsiTheme="majorHAnsi"/>
          <w:color w:val="4472C4" w:themeColor="accent5"/>
          <w:sz w:val="26"/>
          <w:szCs w:val="26"/>
        </w:rPr>
        <w:t>SYSTÉMU SE ZÁZNAMEM</w:t>
      </w:r>
    </w:p>
    <w:p w:rsidR="002329D7" w:rsidRDefault="00116369" w:rsidP="00116369">
      <w:pPr>
        <w:spacing w:after="0" w:line="240" w:lineRule="auto"/>
        <w:jc w:val="both"/>
      </w:pPr>
      <w:r w:rsidRPr="00D06458">
        <w:t>Město</w:t>
      </w:r>
      <w:r w:rsidR="000D3F30" w:rsidRPr="00D06458">
        <w:t xml:space="preserve"> informuje </w:t>
      </w:r>
      <w:r w:rsidR="001B12B8" w:rsidRPr="00D06458">
        <w:t>osoby,</w:t>
      </w:r>
      <w:r w:rsidR="000D3F30" w:rsidRPr="00D06458">
        <w:t xml:space="preserve"> kter</w:t>
      </w:r>
      <w:r w:rsidR="001B12B8" w:rsidRPr="00D06458">
        <w:t>é</w:t>
      </w:r>
      <w:r w:rsidR="000D3F30" w:rsidRPr="00D06458">
        <w:t xml:space="preserve"> se </w:t>
      </w:r>
      <w:r w:rsidR="001B12B8" w:rsidRPr="00D06458">
        <w:t xml:space="preserve">můžou </w:t>
      </w:r>
      <w:r w:rsidR="000D3F30" w:rsidRPr="00D06458">
        <w:t>pohyb</w:t>
      </w:r>
      <w:r w:rsidR="001B12B8" w:rsidRPr="00D06458">
        <w:t>ovat</w:t>
      </w:r>
      <w:r w:rsidR="000D3F30" w:rsidRPr="00D06458">
        <w:t xml:space="preserve"> kolem budov či uvnitř budov </w:t>
      </w:r>
      <w:r w:rsidR="005044FF" w:rsidRPr="00D06458">
        <w:t xml:space="preserve">na adresách Nový Jičín, </w:t>
      </w:r>
      <w:r w:rsidR="00E65A36" w:rsidRPr="00D06458">
        <w:t>Masarykovo nám. 1/1, Masarykovo nám. 45/29, Divadelní</w:t>
      </w:r>
      <w:r w:rsidR="00697299" w:rsidRPr="00D06458">
        <w:t xml:space="preserve"> </w:t>
      </w:r>
      <w:r w:rsidR="00E65A36" w:rsidRPr="00D06458">
        <w:t>1, Divadelní 8</w:t>
      </w:r>
      <w:r w:rsidRPr="00D06458">
        <w:t xml:space="preserve">, </w:t>
      </w:r>
      <w:r w:rsidR="001B12B8" w:rsidRPr="00D06458">
        <w:t xml:space="preserve">že tyto prostory jsou vybaveny kamerovým systémem Města a Město tak může zpracovávat osobní údaje pomocí obrazového záznamu.  </w:t>
      </w:r>
    </w:p>
    <w:p w:rsidR="002329D7" w:rsidRDefault="002329D7" w:rsidP="00116369">
      <w:pPr>
        <w:spacing w:after="0" w:line="240" w:lineRule="auto"/>
        <w:jc w:val="both"/>
      </w:pPr>
    </w:p>
    <w:p w:rsidR="00116369" w:rsidRPr="00116369" w:rsidRDefault="002329D7" w:rsidP="00116369">
      <w:pPr>
        <w:spacing w:after="0" w:line="240" w:lineRule="auto"/>
        <w:jc w:val="both"/>
      </w:pPr>
      <w:r>
        <w:t xml:space="preserve">Město dále informuje občany a návštěvníky, kteří se pohybují na území města Nový Jičín, že pro zajištění obecného pořádku, mohou být monitorováni plošným kamerovým systémem, který spravuje </w:t>
      </w:r>
      <w:r>
        <w:lastRenderedPageBreak/>
        <w:t>Městská policie Nový Jičín, Divadelní 8, 741 01 Nový Jičín. Upozornění na monitorování pomocí kamerového systému na území města</w:t>
      </w:r>
      <w:r w:rsidR="001306B6">
        <w:t xml:space="preserve"> Nový Jičín</w:t>
      </w:r>
      <w:r>
        <w:t xml:space="preserve"> je dále umístěno </w:t>
      </w:r>
      <w:r w:rsidR="001306B6">
        <w:t>na hlavních komunikacích vstupujících na jeho území.</w:t>
      </w:r>
    </w:p>
    <w:p w:rsidR="00116369" w:rsidRDefault="00116369" w:rsidP="00116369">
      <w:pPr>
        <w:spacing w:after="0" w:line="240" w:lineRule="auto"/>
        <w:jc w:val="both"/>
        <w:rPr>
          <w:b/>
        </w:rPr>
      </w:pPr>
    </w:p>
    <w:p w:rsidR="00092857" w:rsidRDefault="00092857" w:rsidP="00116369">
      <w:pPr>
        <w:spacing w:after="0" w:line="240" w:lineRule="auto"/>
        <w:jc w:val="both"/>
        <w:rPr>
          <w:b/>
        </w:rPr>
      </w:pPr>
    </w:p>
    <w:p w:rsidR="00B2792B" w:rsidRPr="00B2792B" w:rsidRDefault="00381B6F" w:rsidP="00B2792B">
      <w:pPr>
        <w:pStyle w:val="Default"/>
        <w:jc w:val="both"/>
        <w:rPr>
          <w:bCs/>
          <w:sz w:val="22"/>
          <w:szCs w:val="22"/>
          <w:u w:val="single"/>
        </w:rPr>
      </w:pPr>
      <w:r w:rsidRPr="00B2792B">
        <w:rPr>
          <w:bCs/>
          <w:sz w:val="22"/>
          <w:szCs w:val="22"/>
          <w:u w:val="single"/>
        </w:rPr>
        <w:t>Účel zpracování osobních údajů</w:t>
      </w:r>
    </w:p>
    <w:p w:rsidR="00116369" w:rsidRPr="00116369" w:rsidRDefault="00381B6F" w:rsidP="00DB63A6">
      <w:pPr>
        <w:spacing w:after="0" w:line="240" w:lineRule="auto"/>
        <w:jc w:val="both"/>
      </w:pPr>
      <w:r>
        <w:t xml:space="preserve">Město zpracovává Vaše osobní údaje pomocí kamerového systému pouze pro účely oprávněných zájmů Města, spočívajících v zajištění </w:t>
      </w:r>
      <w:r w:rsidR="001306B6">
        <w:t xml:space="preserve">ochrany osob, </w:t>
      </w:r>
      <w:r>
        <w:t>majetku</w:t>
      </w:r>
      <w:r w:rsidR="001306B6">
        <w:t xml:space="preserve"> a zajištění obecného pořádku</w:t>
      </w:r>
      <w:r>
        <w:t xml:space="preserve">. Město </w:t>
      </w:r>
      <w:r w:rsidR="00116369" w:rsidRPr="00116369">
        <w:t>zpracovává tyto osobní údaje po dobu nezbytnou pro naplnění tohoto účelu.</w:t>
      </w:r>
    </w:p>
    <w:p w:rsidR="00116369" w:rsidRPr="00116369" w:rsidRDefault="00116369" w:rsidP="00116369">
      <w:pPr>
        <w:spacing w:after="0" w:line="240" w:lineRule="auto"/>
        <w:jc w:val="both"/>
      </w:pPr>
    </w:p>
    <w:p w:rsidR="00B2792B" w:rsidRPr="00B2792B" w:rsidRDefault="00381B6F" w:rsidP="00B2792B">
      <w:pPr>
        <w:pStyle w:val="Default"/>
        <w:jc w:val="both"/>
        <w:rPr>
          <w:bCs/>
          <w:sz w:val="22"/>
          <w:szCs w:val="22"/>
          <w:u w:val="single"/>
        </w:rPr>
      </w:pPr>
      <w:r w:rsidRPr="00B2792B">
        <w:rPr>
          <w:bCs/>
          <w:sz w:val="22"/>
          <w:szCs w:val="22"/>
          <w:u w:val="single"/>
        </w:rPr>
        <w:t>Doba zpracování osobních údajů</w:t>
      </w:r>
    </w:p>
    <w:p w:rsidR="00116369" w:rsidRPr="00116369" w:rsidRDefault="00B2792B" w:rsidP="00DB63A6">
      <w:pPr>
        <w:spacing w:after="0" w:line="240" w:lineRule="auto"/>
        <w:jc w:val="both"/>
      </w:pPr>
      <w:bookmarkStart w:id="1" w:name="_Hlk510525146"/>
      <w:r>
        <w:t>P</w:t>
      </w:r>
      <w:r w:rsidR="00116369" w:rsidRPr="00116369">
        <w:t xml:space="preserve">ři zpracování osobních údajů prostřednictvím kamerových systémů, jsou kamerové záznamy uchovávány maximálně po dobu </w:t>
      </w:r>
      <w:r w:rsidR="00F532FD">
        <w:t>30</w:t>
      </w:r>
      <w:r w:rsidR="00116369" w:rsidRPr="00116369">
        <w:t xml:space="preserve"> kalendářních dní. V případě, že Vaše osobní údaje jsou zachyceny na kamerovém záznamu, který je nezbytné využít k řešení protiprávního jednání či jiného bezpečnostního incidentu, budou osobní údaje spolu se záznamem zpracovávány až do doby předání záznamu orgánům činným v trestním řízení.</w:t>
      </w:r>
      <w:bookmarkEnd w:id="1"/>
    </w:p>
    <w:p w:rsidR="00116369" w:rsidRPr="00116369" w:rsidRDefault="00116369" w:rsidP="00116369">
      <w:pPr>
        <w:spacing w:after="0" w:line="240" w:lineRule="auto"/>
        <w:jc w:val="both"/>
      </w:pPr>
    </w:p>
    <w:p w:rsidR="00B2792B" w:rsidRPr="00B2792B" w:rsidRDefault="00381B6F" w:rsidP="00B2792B">
      <w:pPr>
        <w:pStyle w:val="Default"/>
        <w:jc w:val="both"/>
        <w:rPr>
          <w:bCs/>
          <w:sz w:val="22"/>
          <w:szCs w:val="22"/>
          <w:u w:val="single"/>
        </w:rPr>
      </w:pPr>
      <w:r w:rsidRPr="00B2792B">
        <w:rPr>
          <w:bCs/>
          <w:sz w:val="22"/>
          <w:szCs w:val="22"/>
          <w:u w:val="single"/>
        </w:rPr>
        <w:t xml:space="preserve">Přístup k </w:t>
      </w:r>
      <w:r w:rsidR="00116369" w:rsidRPr="00B2792B">
        <w:rPr>
          <w:bCs/>
          <w:sz w:val="22"/>
          <w:szCs w:val="22"/>
          <w:u w:val="single"/>
        </w:rPr>
        <w:t>osobním údajům</w:t>
      </w:r>
    </w:p>
    <w:p w:rsidR="002329D7" w:rsidRDefault="00B2792B" w:rsidP="00DB63A6">
      <w:pPr>
        <w:spacing w:after="0" w:line="240" w:lineRule="auto"/>
        <w:jc w:val="both"/>
      </w:pPr>
      <w:r>
        <w:t>O</w:t>
      </w:r>
      <w:r w:rsidR="00116369" w:rsidRPr="002329D7">
        <w:t>sobní</w:t>
      </w:r>
      <w:r w:rsidR="00116369" w:rsidRPr="00116369">
        <w:t xml:space="preserve"> údaje mohou být pro zajištění výše popsaného účelu vedle Mě</w:t>
      </w:r>
      <w:r w:rsidR="00381B6F">
        <w:t>sta</w:t>
      </w:r>
      <w:r w:rsidR="00116369" w:rsidRPr="00116369">
        <w:t xml:space="preserve"> a jeho zaměstnanců zpracovávány také partnery Mě</w:t>
      </w:r>
      <w:r w:rsidR="00381B6F">
        <w:t>sta</w:t>
      </w:r>
      <w:r w:rsidR="00116369" w:rsidRPr="00116369">
        <w:t>. Externí partnery, kteří jako zpracovatelé mohou zpracovávat Vaše osobní údaje, si Mě</w:t>
      </w:r>
      <w:r w:rsidR="00381B6F">
        <w:t>sto</w:t>
      </w:r>
      <w:r w:rsidR="00116369" w:rsidRPr="00116369">
        <w:t xml:space="preserve"> pečlivě vybírá a svěří osobní údaje pouze těm partnerům, kteří poskytují dostatečné záruky zajištění vhodných technických a</w:t>
      </w:r>
      <w:r w:rsidR="002329D7">
        <w:t> </w:t>
      </w:r>
      <w:r w:rsidR="00116369" w:rsidRPr="00116369">
        <w:t>organizačních opatření, aby nemohlo dojít k</w:t>
      </w:r>
      <w:r w:rsidR="0083024B">
        <w:t> </w:t>
      </w:r>
      <w:r w:rsidR="00116369" w:rsidRPr="00116369">
        <w:t>náhodnému nebo protiprávnímu zničení, ztrátě, pozměňování, neoprávněnému zpřístupnění předávaných, uložených nebo jinak zpracovávaných osobních údajů, nebo neoprávněnému přístupu k nim.</w:t>
      </w:r>
    </w:p>
    <w:p w:rsidR="00B24EC0" w:rsidRDefault="00B24EC0" w:rsidP="00DB63A6">
      <w:pPr>
        <w:spacing w:after="0" w:line="240" w:lineRule="auto"/>
        <w:jc w:val="both"/>
      </w:pPr>
    </w:p>
    <w:p w:rsidR="00116369" w:rsidRPr="00116369" w:rsidRDefault="00116369" w:rsidP="00B2792B">
      <w:pPr>
        <w:spacing w:after="0" w:line="240" w:lineRule="auto"/>
        <w:jc w:val="both"/>
      </w:pPr>
      <w:r w:rsidRPr="00116369">
        <w:t>Mě</w:t>
      </w:r>
      <w:r w:rsidR="00381B6F">
        <w:t>sto</w:t>
      </w:r>
      <w:r w:rsidRPr="00116369">
        <w:t xml:space="preserve"> je dále povin</w:t>
      </w:r>
      <w:r w:rsidR="002329D7">
        <w:t>no</w:t>
      </w:r>
      <w:r w:rsidRPr="00116369">
        <w:t xml:space="preserve"> některé Vaše osobní údaje předávat na základě platných právních předpisů, např. orgánům státní správy, soudům, orgánům činným v trestním řízení v souvislosti s případným správním, trestním a občanským soudním řízením.</w:t>
      </w:r>
    </w:p>
    <w:p w:rsidR="00243669" w:rsidRDefault="00243669" w:rsidP="00E6557F">
      <w:pPr>
        <w:spacing w:before="240" w:after="120" w:line="240" w:lineRule="auto"/>
        <w:jc w:val="both"/>
        <w:rPr>
          <w:rFonts w:asciiTheme="majorHAnsi" w:hAnsiTheme="majorHAnsi"/>
          <w:color w:val="4472C4" w:themeColor="accent5"/>
          <w:sz w:val="26"/>
          <w:szCs w:val="26"/>
        </w:rPr>
      </w:pPr>
    </w:p>
    <w:p w:rsidR="00570E1D" w:rsidRPr="00697493" w:rsidRDefault="00570E1D" w:rsidP="00E6557F">
      <w:pPr>
        <w:spacing w:before="240" w:after="120" w:line="240" w:lineRule="auto"/>
        <w:jc w:val="both"/>
        <w:rPr>
          <w:rFonts w:asciiTheme="majorHAnsi" w:hAnsiTheme="majorHAnsi"/>
          <w:color w:val="4472C4" w:themeColor="accent5"/>
          <w:sz w:val="26"/>
          <w:szCs w:val="26"/>
        </w:rPr>
      </w:pPr>
      <w:r w:rsidRPr="00697493">
        <w:rPr>
          <w:rFonts w:asciiTheme="majorHAnsi" w:hAnsiTheme="majorHAnsi"/>
          <w:color w:val="4472C4" w:themeColor="accent5"/>
          <w:sz w:val="26"/>
          <w:szCs w:val="26"/>
        </w:rPr>
        <w:t xml:space="preserve">VI. INFORMACE O ZPRACOVÁNÍ OSOBNÍCH </w:t>
      </w:r>
      <w:r w:rsidR="00697493" w:rsidRPr="00697493">
        <w:rPr>
          <w:rFonts w:asciiTheme="majorHAnsi" w:eastAsiaTheme="majorEastAsia" w:hAnsiTheme="majorHAnsi" w:cstheme="majorBidi"/>
          <w:color w:val="4472C4" w:themeColor="accent5"/>
          <w:sz w:val="26"/>
          <w:szCs w:val="26"/>
        </w:rPr>
        <w:t>ÚDAJŮ</w:t>
      </w:r>
      <w:r w:rsidRPr="00697493">
        <w:rPr>
          <w:rFonts w:asciiTheme="majorHAnsi" w:hAnsiTheme="majorHAnsi"/>
          <w:color w:val="4472C4" w:themeColor="accent5"/>
          <w:sz w:val="26"/>
          <w:szCs w:val="26"/>
        </w:rPr>
        <w:t xml:space="preserve"> PŘI VEŘEJNÝCH AKCÍCH POŘÁDANÝCH MĚSTEM</w:t>
      </w:r>
    </w:p>
    <w:p w:rsidR="00243669" w:rsidRDefault="00243669" w:rsidP="00570E1D">
      <w:pPr>
        <w:spacing w:after="0" w:line="240" w:lineRule="auto"/>
        <w:jc w:val="both"/>
        <w:rPr>
          <w:iCs/>
        </w:rPr>
      </w:pPr>
    </w:p>
    <w:p w:rsidR="00570E1D" w:rsidRPr="00570E1D" w:rsidRDefault="00570E1D" w:rsidP="00570E1D">
      <w:pPr>
        <w:spacing w:after="0" w:line="240" w:lineRule="auto"/>
        <w:jc w:val="both"/>
        <w:rPr>
          <w:iCs/>
        </w:rPr>
      </w:pPr>
      <w:r>
        <w:rPr>
          <w:iCs/>
        </w:rPr>
        <w:t xml:space="preserve">Město tímto informuje své občany a návštěvníky, kteří se zúčastní veřejných akcí pořádaných Městem, že </w:t>
      </w:r>
      <w:r w:rsidRPr="00570E1D">
        <w:rPr>
          <w:iCs/>
        </w:rPr>
        <w:t>může být</w:t>
      </w:r>
      <w:r>
        <w:rPr>
          <w:iCs/>
        </w:rPr>
        <w:t xml:space="preserve"> při těchto akcích</w:t>
      </w:r>
      <w:r w:rsidRPr="00570E1D">
        <w:rPr>
          <w:iCs/>
        </w:rPr>
        <w:t xml:space="preserve"> pořizována audio, video a foto dokumentace za účelem propagace Města, a to zveřejněním na webových stránkách, sociálních sítích, v médiích a v dalších prezentačních materiálech Města</w:t>
      </w:r>
      <w:r w:rsidR="00E6557F">
        <w:rPr>
          <w:iCs/>
        </w:rPr>
        <w:t>.</w:t>
      </w:r>
    </w:p>
    <w:p w:rsidR="00AA32BC" w:rsidRDefault="00AA32BC" w:rsidP="00570E1D">
      <w:pPr>
        <w:spacing w:after="0" w:line="240" w:lineRule="auto"/>
        <w:jc w:val="both"/>
        <w:rPr>
          <w:iCs/>
        </w:rPr>
      </w:pPr>
    </w:p>
    <w:p w:rsidR="00570E1D" w:rsidRDefault="00570E1D" w:rsidP="00570E1D">
      <w:pPr>
        <w:spacing w:after="0" w:line="240" w:lineRule="auto"/>
        <w:jc w:val="both"/>
        <w:rPr>
          <w:iCs/>
        </w:rPr>
      </w:pPr>
      <w:r>
        <w:rPr>
          <w:iCs/>
        </w:rPr>
        <w:t>Veřejné akce</w:t>
      </w:r>
      <w:r w:rsidR="00833263">
        <w:rPr>
          <w:iCs/>
        </w:rPr>
        <w:t xml:space="preserve">, </w:t>
      </w:r>
      <w:r w:rsidR="00AA32BC">
        <w:rPr>
          <w:iCs/>
        </w:rPr>
        <w:t>typu</w:t>
      </w:r>
      <w:r>
        <w:rPr>
          <w:iCs/>
        </w:rPr>
        <w:t xml:space="preserve"> Městské slavnosti, jarmarky, vánoční trhy, den dětí</w:t>
      </w:r>
      <w:r w:rsidR="00AA32BC">
        <w:rPr>
          <w:iCs/>
        </w:rPr>
        <w:t>, vernisáže</w:t>
      </w:r>
      <w:r>
        <w:rPr>
          <w:iCs/>
        </w:rPr>
        <w:t xml:space="preserve"> atd.</w:t>
      </w:r>
      <w:r w:rsidR="00833263">
        <w:rPr>
          <w:iCs/>
        </w:rPr>
        <w:t xml:space="preserve">, </w:t>
      </w:r>
      <w:r>
        <w:rPr>
          <w:iCs/>
        </w:rPr>
        <w:t>mohou být pořádány Městem ve spolupráci s jeho příspěvkovými organizacemi či dalšími partnery</w:t>
      </w:r>
      <w:r w:rsidR="00AA32BC">
        <w:rPr>
          <w:iCs/>
        </w:rPr>
        <w:t xml:space="preserve"> na území města nebo v prostorách v majetku Města k těmto účelům určeným </w:t>
      </w:r>
      <w:r w:rsidR="00A438B5">
        <w:rPr>
          <w:iCs/>
        </w:rPr>
        <w:t>(</w:t>
      </w:r>
      <w:r w:rsidR="00AA32BC">
        <w:rPr>
          <w:iCs/>
        </w:rPr>
        <w:t>př. Masarykovo náměstí, Návštěvnické centrum, areál Skalky</w:t>
      </w:r>
      <w:r w:rsidR="00A438B5">
        <w:rPr>
          <w:iCs/>
        </w:rPr>
        <w:t>), případně v prostorách v majetku třetích osob</w:t>
      </w:r>
      <w:r w:rsidR="00AA32BC">
        <w:rPr>
          <w:iCs/>
        </w:rPr>
        <w:t>.</w:t>
      </w:r>
    </w:p>
    <w:p w:rsidR="00AA32BC" w:rsidRPr="00570E1D" w:rsidRDefault="00AA32BC" w:rsidP="00570E1D">
      <w:pPr>
        <w:spacing w:after="0" w:line="240" w:lineRule="auto"/>
        <w:jc w:val="both"/>
        <w:rPr>
          <w:iCs/>
        </w:rPr>
      </w:pPr>
    </w:p>
    <w:p w:rsidR="00116369" w:rsidRDefault="00AA32BC" w:rsidP="00116369">
      <w:pPr>
        <w:spacing w:after="0" w:line="240" w:lineRule="auto"/>
        <w:jc w:val="both"/>
      </w:pPr>
      <w:r>
        <w:t>Na možné pořizování a zpracovávání osobních údajů při těchto akcích budou případní účastníci upozorněni na informačních letácích, plakátech, internetových stránkách atd.</w:t>
      </w:r>
    </w:p>
    <w:p w:rsidR="001659DA" w:rsidRDefault="001659DA" w:rsidP="00116369">
      <w:pPr>
        <w:spacing w:after="0" w:line="240" w:lineRule="auto"/>
        <w:jc w:val="both"/>
      </w:pPr>
    </w:p>
    <w:p w:rsidR="00243669" w:rsidRDefault="001659DA" w:rsidP="00116369">
      <w:pPr>
        <w:spacing w:after="0" w:line="240" w:lineRule="auto"/>
        <w:jc w:val="both"/>
      </w:pPr>
      <w:r w:rsidRPr="00243669">
        <w:t xml:space="preserve">Město může pořádat či spolupořádat projekty či kampaně, pomocí kterých může oslovovat širokou veřejnost a ve veřejném zájmu tak zapojit občany do veřejného dění ve městě. Za tímto účelem může pomocí webových formulářů, přihlášek, </w:t>
      </w:r>
      <w:r w:rsidR="00FE468C" w:rsidRPr="00243669">
        <w:t xml:space="preserve">prezenčních listin atd. shromažďovat osobní údaje, které jsou </w:t>
      </w:r>
      <w:r w:rsidR="00FE468C" w:rsidRPr="00243669">
        <w:lastRenderedPageBreak/>
        <w:t>dále zpracovávány pouze pro potřeby konkrétního projektu či kampaně</w:t>
      </w:r>
      <w:r w:rsidRPr="00243669">
        <w:t xml:space="preserve"> </w:t>
      </w:r>
      <w:r w:rsidR="00FE468C" w:rsidRPr="00243669">
        <w:t>a jsou uchovávány a skartovány v souladu s vnitřními předpisy Města a GDPR.</w:t>
      </w:r>
    </w:p>
    <w:p w:rsidR="00243669" w:rsidRDefault="00243669" w:rsidP="00116369">
      <w:pPr>
        <w:spacing w:after="0" w:line="240" w:lineRule="auto"/>
        <w:jc w:val="both"/>
      </w:pPr>
    </w:p>
    <w:p w:rsidR="00243669" w:rsidRDefault="00243669" w:rsidP="00116369">
      <w:pPr>
        <w:spacing w:after="0" w:line="240" w:lineRule="auto"/>
        <w:jc w:val="both"/>
      </w:pPr>
    </w:p>
    <w:p w:rsidR="0012243A" w:rsidRDefault="001659DA" w:rsidP="00243669">
      <w:pPr>
        <w:spacing w:after="0" w:line="240" w:lineRule="auto"/>
        <w:jc w:val="both"/>
        <w:rPr>
          <w:rFonts w:asciiTheme="majorHAnsi" w:hAnsiTheme="majorHAnsi"/>
          <w:color w:val="4472C4" w:themeColor="accent5"/>
          <w:sz w:val="26"/>
          <w:szCs w:val="26"/>
        </w:rPr>
      </w:pPr>
      <w:r>
        <w:t xml:space="preserve"> </w:t>
      </w:r>
      <w:r w:rsidR="0012243A" w:rsidRPr="00697493">
        <w:rPr>
          <w:rFonts w:asciiTheme="majorHAnsi" w:hAnsiTheme="majorHAnsi"/>
          <w:color w:val="4472C4" w:themeColor="accent5"/>
          <w:sz w:val="26"/>
          <w:szCs w:val="26"/>
        </w:rPr>
        <w:t>V</w:t>
      </w:r>
      <w:r w:rsidR="0012243A">
        <w:rPr>
          <w:rFonts w:asciiTheme="majorHAnsi" w:hAnsiTheme="majorHAnsi"/>
          <w:color w:val="4472C4" w:themeColor="accent5"/>
          <w:sz w:val="26"/>
          <w:szCs w:val="26"/>
        </w:rPr>
        <w:t>II</w:t>
      </w:r>
      <w:r w:rsidR="0012243A" w:rsidRPr="00697493">
        <w:rPr>
          <w:rFonts w:asciiTheme="majorHAnsi" w:hAnsiTheme="majorHAnsi"/>
          <w:color w:val="4472C4" w:themeColor="accent5"/>
          <w:sz w:val="26"/>
          <w:szCs w:val="26"/>
        </w:rPr>
        <w:t xml:space="preserve">. INFORMACE O ZPRACOVÁNÍ OSOBNÍCH </w:t>
      </w:r>
      <w:r w:rsidR="0012243A" w:rsidRPr="00697493">
        <w:rPr>
          <w:rFonts w:asciiTheme="majorHAnsi" w:eastAsiaTheme="majorEastAsia" w:hAnsiTheme="majorHAnsi" w:cstheme="majorBidi"/>
          <w:color w:val="4472C4" w:themeColor="accent5"/>
          <w:sz w:val="26"/>
          <w:szCs w:val="26"/>
        </w:rPr>
        <w:t>ÚDAJŮ</w:t>
      </w:r>
      <w:r w:rsidR="0012243A" w:rsidRPr="00697493">
        <w:rPr>
          <w:rFonts w:asciiTheme="majorHAnsi" w:hAnsiTheme="majorHAnsi"/>
          <w:color w:val="4472C4" w:themeColor="accent5"/>
          <w:sz w:val="26"/>
          <w:szCs w:val="26"/>
        </w:rPr>
        <w:t xml:space="preserve"> PROSTŘEDNICTVÍM </w:t>
      </w:r>
      <w:r w:rsidR="0012243A">
        <w:rPr>
          <w:rFonts w:asciiTheme="majorHAnsi" w:hAnsiTheme="majorHAnsi"/>
          <w:color w:val="4472C4" w:themeColor="accent5"/>
          <w:sz w:val="26"/>
          <w:szCs w:val="26"/>
        </w:rPr>
        <w:t xml:space="preserve">WEBOVÝCH APLIKACÍ PROVOZOVANÝCH MĚSTEM </w:t>
      </w:r>
    </w:p>
    <w:p w:rsidR="00876E7D" w:rsidRDefault="00876E7D" w:rsidP="0012243A">
      <w:pPr>
        <w:spacing w:before="240" w:after="120" w:line="240" w:lineRule="auto"/>
        <w:jc w:val="both"/>
      </w:pPr>
      <w:r>
        <w:t xml:space="preserve">Město Nový Jičín může pro své potřeby a také pro potřeby široké veřejnosti provozovat webové aplikace, u kterých bude nutná registrace. To znamená, že pro potřeby registrace v těchto webových aplikací bude nutné uvést své osobní údaje typu jména a emailové adresy. </w:t>
      </w:r>
    </w:p>
    <w:p w:rsidR="00876E7D" w:rsidRDefault="00876E7D" w:rsidP="0012243A">
      <w:pPr>
        <w:spacing w:before="240" w:after="120" w:line="240" w:lineRule="auto"/>
        <w:jc w:val="both"/>
      </w:pPr>
      <w:r>
        <w:t xml:space="preserve">Tyto Vaše údaje budou uloženy na serveru Města Nového Jičína, který je dostatečně chráněn před neoprávněným zásahem. Vámi poskytnuté </w:t>
      </w:r>
      <w:r w:rsidR="00F50DE2">
        <w:t xml:space="preserve">osobní </w:t>
      </w:r>
      <w:r>
        <w:t>údaje</w:t>
      </w:r>
      <w:r w:rsidR="00F50DE2">
        <w:t xml:space="preserve"> budou sloužit pouze pro provoz dané aplikace a </w:t>
      </w:r>
      <w:r>
        <w:t xml:space="preserve">nebudou dále za žádným </w:t>
      </w:r>
      <w:r w:rsidR="00F50DE2">
        <w:t xml:space="preserve">dalším </w:t>
      </w:r>
      <w:r>
        <w:t>účelem zpracovávány.</w:t>
      </w:r>
    </w:p>
    <w:p w:rsidR="0012243A" w:rsidRPr="00876E7D" w:rsidRDefault="00F50DE2" w:rsidP="0012243A">
      <w:pPr>
        <w:spacing w:before="240" w:after="120" w:line="240" w:lineRule="auto"/>
        <w:jc w:val="both"/>
      </w:pPr>
      <w:r>
        <w:t xml:space="preserve">Pro naplnění Vašeho práva „být zapomenut“ </w:t>
      </w:r>
      <w:r w:rsidR="0012243A" w:rsidRPr="00876E7D">
        <w:t xml:space="preserve">může </w:t>
      </w:r>
      <w:r>
        <w:t xml:space="preserve">konkrétní aplikace </w:t>
      </w:r>
      <w:r w:rsidR="0012243A" w:rsidRPr="00876E7D">
        <w:t>umožňovat smazání veškerých</w:t>
      </w:r>
      <w:r>
        <w:t xml:space="preserve"> osobních údajů přímo Vámi osobně. </w:t>
      </w:r>
    </w:p>
    <w:p w:rsidR="00F50DE2" w:rsidRDefault="00F50DE2" w:rsidP="0012243A">
      <w:pPr>
        <w:spacing w:before="240" w:after="120" w:line="240" w:lineRule="auto"/>
        <w:jc w:val="both"/>
      </w:pPr>
      <w:r>
        <w:t>R</w:t>
      </w:r>
      <w:r w:rsidR="0012243A" w:rsidRPr="00876E7D">
        <w:t>egistrac</w:t>
      </w:r>
      <w:r>
        <w:t>e</w:t>
      </w:r>
      <w:r w:rsidR="0012243A" w:rsidRPr="00876E7D">
        <w:t xml:space="preserve"> do aplikace</w:t>
      </w:r>
      <w:r>
        <w:t xml:space="preserve"> bude možná jen po Vašem seznámení se „</w:t>
      </w:r>
      <w:r w:rsidR="0012243A" w:rsidRPr="00876E7D">
        <w:t>Smluvní</w:t>
      </w:r>
      <w:r>
        <w:t>mi</w:t>
      </w:r>
      <w:r w:rsidR="0012243A" w:rsidRPr="00876E7D">
        <w:t xml:space="preserve"> podmínk</w:t>
      </w:r>
      <w:r>
        <w:t>ami“</w:t>
      </w:r>
      <w:r w:rsidR="0012243A" w:rsidRPr="00876E7D">
        <w:t xml:space="preserve"> a </w:t>
      </w:r>
      <w:r>
        <w:t>„</w:t>
      </w:r>
      <w:r w:rsidR="0012243A" w:rsidRPr="00876E7D">
        <w:t>Zásadami pro ochranu osobních údajů</w:t>
      </w:r>
      <w:r>
        <w:t>“. Vstup na Váš účet bude možný jen po zadání Vašeho přihlašovacího jména a Vašeho hesla.</w:t>
      </w:r>
    </w:p>
    <w:p w:rsidR="00F50DE2" w:rsidRDefault="00F50DE2" w:rsidP="0012243A">
      <w:pPr>
        <w:spacing w:before="240" w:after="120" w:line="240" w:lineRule="auto"/>
        <w:jc w:val="both"/>
      </w:pPr>
      <w:r>
        <w:t>Město Nový Jičín upozorňuje, že neručí za ochranu osobních údajů, které pomocí aplikace dobrovolně sdělíte ostatním uživatelům.</w:t>
      </w:r>
    </w:p>
    <w:p w:rsidR="0012243A" w:rsidRDefault="0012243A" w:rsidP="0012243A">
      <w:pPr>
        <w:spacing w:before="240" w:after="120" w:line="240" w:lineRule="auto"/>
        <w:jc w:val="both"/>
      </w:pPr>
      <w:r w:rsidRPr="00876E7D">
        <w:t xml:space="preserve">  </w:t>
      </w:r>
    </w:p>
    <w:p w:rsidR="00F50DE2" w:rsidRDefault="00F50DE2" w:rsidP="0012243A">
      <w:pPr>
        <w:spacing w:before="240" w:after="120" w:line="240" w:lineRule="auto"/>
        <w:jc w:val="both"/>
      </w:pPr>
    </w:p>
    <w:p w:rsidR="00F50DE2" w:rsidRDefault="00F50DE2" w:rsidP="0012243A">
      <w:pPr>
        <w:spacing w:before="240" w:after="120" w:line="240" w:lineRule="auto"/>
        <w:jc w:val="both"/>
      </w:pPr>
    </w:p>
    <w:p w:rsidR="00F50DE2" w:rsidRDefault="00F50DE2" w:rsidP="0012243A">
      <w:pPr>
        <w:spacing w:before="240" w:after="120" w:line="240" w:lineRule="auto"/>
        <w:jc w:val="both"/>
      </w:pPr>
    </w:p>
    <w:p w:rsidR="00F50DE2" w:rsidRPr="00876E7D" w:rsidRDefault="00F50DE2" w:rsidP="0012243A">
      <w:pPr>
        <w:spacing w:before="240" w:after="120" w:line="240" w:lineRule="auto"/>
        <w:jc w:val="both"/>
      </w:pPr>
    </w:p>
    <w:p w:rsidR="0012243A" w:rsidRPr="007646D1" w:rsidRDefault="0012243A" w:rsidP="00116369">
      <w:pPr>
        <w:spacing w:after="0" w:line="240" w:lineRule="auto"/>
        <w:jc w:val="both"/>
      </w:pPr>
    </w:p>
    <w:sectPr w:rsidR="0012243A" w:rsidRPr="007646D1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0DA2" w:rsidRDefault="00DB0DA2" w:rsidP="001E61B6">
      <w:pPr>
        <w:spacing w:after="0" w:line="240" w:lineRule="auto"/>
      </w:pPr>
      <w:r>
        <w:separator/>
      </w:r>
    </w:p>
  </w:endnote>
  <w:endnote w:type="continuationSeparator" w:id="0">
    <w:p w:rsidR="00DB0DA2" w:rsidRDefault="00DB0DA2" w:rsidP="001E6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07201429"/>
      <w:docPartObj>
        <w:docPartGallery w:val="Page Numbers (Bottom of Page)"/>
        <w:docPartUnique/>
      </w:docPartObj>
    </w:sdtPr>
    <w:sdtEndPr/>
    <w:sdtContent>
      <w:p w:rsidR="001E61B6" w:rsidRDefault="001E61B6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13EC">
          <w:rPr>
            <w:noProof/>
          </w:rPr>
          <w:t>2</w:t>
        </w:r>
        <w:r>
          <w:fldChar w:fldCharType="end"/>
        </w:r>
      </w:p>
    </w:sdtContent>
  </w:sdt>
  <w:p w:rsidR="001E61B6" w:rsidRDefault="001E61B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0DA2" w:rsidRDefault="00DB0DA2" w:rsidP="001E61B6">
      <w:pPr>
        <w:spacing w:after="0" w:line="240" w:lineRule="auto"/>
      </w:pPr>
      <w:r>
        <w:separator/>
      </w:r>
    </w:p>
  </w:footnote>
  <w:footnote w:type="continuationSeparator" w:id="0">
    <w:p w:rsidR="00DB0DA2" w:rsidRDefault="00DB0DA2" w:rsidP="001E61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46D4A"/>
    <w:multiLevelType w:val="hybridMultilevel"/>
    <w:tmpl w:val="196211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05180"/>
    <w:multiLevelType w:val="hybridMultilevel"/>
    <w:tmpl w:val="7ACA2E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40269"/>
    <w:multiLevelType w:val="hybridMultilevel"/>
    <w:tmpl w:val="9AFE70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E675DE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45ECD"/>
    <w:multiLevelType w:val="hybridMultilevel"/>
    <w:tmpl w:val="F69E97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5F2492"/>
    <w:multiLevelType w:val="hybridMultilevel"/>
    <w:tmpl w:val="5BEA992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C0819E9"/>
    <w:multiLevelType w:val="hybridMultilevel"/>
    <w:tmpl w:val="47E80C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592299"/>
    <w:multiLevelType w:val="hybridMultilevel"/>
    <w:tmpl w:val="03C871A6"/>
    <w:lvl w:ilvl="0" w:tplc="3BF21F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C4F08C7"/>
    <w:multiLevelType w:val="hybridMultilevel"/>
    <w:tmpl w:val="B35A3098"/>
    <w:lvl w:ilvl="0" w:tplc="11121B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5D1ABF"/>
    <w:multiLevelType w:val="hybridMultilevel"/>
    <w:tmpl w:val="87BA80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523572"/>
    <w:multiLevelType w:val="hybridMultilevel"/>
    <w:tmpl w:val="23586C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C65048"/>
    <w:multiLevelType w:val="hybridMultilevel"/>
    <w:tmpl w:val="8A1CEC14"/>
    <w:lvl w:ilvl="0" w:tplc="14C8B6E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10265C"/>
    <w:multiLevelType w:val="hybridMultilevel"/>
    <w:tmpl w:val="A71C7E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A600EE"/>
    <w:multiLevelType w:val="hybridMultilevel"/>
    <w:tmpl w:val="357C56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E92172"/>
    <w:multiLevelType w:val="hybridMultilevel"/>
    <w:tmpl w:val="B9EC04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A35359"/>
    <w:multiLevelType w:val="hybridMultilevel"/>
    <w:tmpl w:val="731ECF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BE43BF"/>
    <w:multiLevelType w:val="hybridMultilevel"/>
    <w:tmpl w:val="664025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445DC8"/>
    <w:multiLevelType w:val="hybridMultilevel"/>
    <w:tmpl w:val="FAE6E2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D5156F"/>
    <w:multiLevelType w:val="hybridMultilevel"/>
    <w:tmpl w:val="13EECF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CD2DEB"/>
    <w:multiLevelType w:val="hybridMultilevel"/>
    <w:tmpl w:val="E42ABB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EE7B32"/>
    <w:multiLevelType w:val="multilevel"/>
    <w:tmpl w:val="03FA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05D27C3"/>
    <w:multiLevelType w:val="hybridMultilevel"/>
    <w:tmpl w:val="E970FF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975FDE"/>
    <w:multiLevelType w:val="hybridMultilevel"/>
    <w:tmpl w:val="231675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931D11"/>
    <w:multiLevelType w:val="hybridMultilevel"/>
    <w:tmpl w:val="88CC5E5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E5C8F10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2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757EA2"/>
    <w:multiLevelType w:val="hybridMultilevel"/>
    <w:tmpl w:val="DAC2EA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C3BFA"/>
    <w:multiLevelType w:val="hybridMultilevel"/>
    <w:tmpl w:val="352405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CA5337"/>
    <w:multiLevelType w:val="hybridMultilevel"/>
    <w:tmpl w:val="360817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1"/>
  </w:num>
  <w:num w:numId="3">
    <w:abstractNumId w:val="16"/>
  </w:num>
  <w:num w:numId="4">
    <w:abstractNumId w:val="2"/>
  </w:num>
  <w:num w:numId="5">
    <w:abstractNumId w:val="14"/>
  </w:num>
  <w:num w:numId="6">
    <w:abstractNumId w:val="15"/>
  </w:num>
  <w:num w:numId="7">
    <w:abstractNumId w:val="24"/>
  </w:num>
  <w:num w:numId="8">
    <w:abstractNumId w:val="23"/>
  </w:num>
  <w:num w:numId="9">
    <w:abstractNumId w:val="12"/>
  </w:num>
  <w:num w:numId="10">
    <w:abstractNumId w:val="13"/>
  </w:num>
  <w:num w:numId="11">
    <w:abstractNumId w:val="8"/>
  </w:num>
  <w:num w:numId="12">
    <w:abstractNumId w:val="9"/>
  </w:num>
  <w:num w:numId="13">
    <w:abstractNumId w:val="20"/>
  </w:num>
  <w:num w:numId="14">
    <w:abstractNumId w:val="5"/>
  </w:num>
  <w:num w:numId="15">
    <w:abstractNumId w:val="25"/>
  </w:num>
  <w:num w:numId="16">
    <w:abstractNumId w:val="1"/>
  </w:num>
  <w:num w:numId="17">
    <w:abstractNumId w:val="19"/>
  </w:num>
  <w:num w:numId="18">
    <w:abstractNumId w:val="6"/>
  </w:num>
  <w:num w:numId="19">
    <w:abstractNumId w:val="4"/>
  </w:num>
  <w:num w:numId="20">
    <w:abstractNumId w:val="3"/>
  </w:num>
  <w:num w:numId="21">
    <w:abstractNumId w:val="0"/>
  </w:num>
  <w:num w:numId="22">
    <w:abstractNumId w:val="11"/>
  </w:num>
  <w:num w:numId="23">
    <w:abstractNumId w:val="18"/>
  </w:num>
  <w:num w:numId="24">
    <w:abstractNumId w:val="22"/>
  </w:num>
  <w:num w:numId="25">
    <w:abstractNumId w:val="17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CF7"/>
    <w:rsid w:val="00014880"/>
    <w:rsid w:val="000222B5"/>
    <w:rsid w:val="000656A4"/>
    <w:rsid w:val="00092857"/>
    <w:rsid w:val="000D3F30"/>
    <w:rsid w:val="00116369"/>
    <w:rsid w:val="0012243A"/>
    <w:rsid w:val="001306B6"/>
    <w:rsid w:val="001659DA"/>
    <w:rsid w:val="001B0C91"/>
    <w:rsid w:val="001B12B8"/>
    <w:rsid w:val="001E61B6"/>
    <w:rsid w:val="00226911"/>
    <w:rsid w:val="002329D7"/>
    <w:rsid w:val="00243669"/>
    <w:rsid w:val="00243ADB"/>
    <w:rsid w:val="002F0EF5"/>
    <w:rsid w:val="00325CEE"/>
    <w:rsid w:val="003575B8"/>
    <w:rsid w:val="00367E1A"/>
    <w:rsid w:val="00373C01"/>
    <w:rsid w:val="00381B6F"/>
    <w:rsid w:val="00437B02"/>
    <w:rsid w:val="00455997"/>
    <w:rsid w:val="005015A8"/>
    <w:rsid w:val="005044FF"/>
    <w:rsid w:val="005161B9"/>
    <w:rsid w:val="0056156A"/>
    <w:rsid w:val="005676C5"/>
    <w:rsid w:val="00570E1D"/>
    <w:rsid w:val="0058787E"/>
    <w:rsid w:val="005A524C"/>
    <w:rsid w:val="005B1C29"/>
    <w:rsid w:val="0060420E"/>
    <w:rsid w:val="00697299"/>
    <w:rsid w:val="00697493"/>
    <w:rsid w:val="006B2C4E"/>
    <w:rsid w:val="006B311F"/>
    <w:rsid w:val="006D0681"/>
    <w:rsid w:val="007646D1"/>
    <w:rsid w:val="007B05C4"/>
    <w:rsid w:val="00807BEE"/>
    <w:rsid w:val="0083024B"/>
    <w:rsid w:val="00833263"/>
    <w:rsid w:val="00843872"/>
    <w:rsid w:val="00876E7D"/>
    <w:rsid w:val="008B52DF"/>
    <w:rsid w:val="008D0AC7"/>
    <w:rsid w:val="008D7785"/>
    <w:rsid w:val="00902610"/>
    <w:rsid w:val="009F3717"/>
    <w:rsid w:val="009F43D2"/>
    <w:rsid w:val="00A438B5"/>
    <w:rsid w:val="00A56655"/>
    <w:rsid w:val="00AA32BC"/>
    <w:rsid w:val="00AA5EF5"/>
    <w:rsid w:val="00AF497A"/>
    <w:rsid w:val="00B10503"/>
    <w:rsid w:val="00B24EC0"/>
    <w:rsid w:val="00B2792B"/>
    <w:rsid w:val="00C14B26"/>
    <w:rsid w:val="00CC1BA4"/>
    <w:rsid w:val="00D06458"/>
    <w:rsid w:val="00D25E03"/>
    <w:rsid w:val="00D7646E"/>
    <w:rsid w:val="00DB0DA2"/>
    <w:rsid w:val="00DB63A6"/>
    <w:rsid w:val="00DC6CB9"/>
    <w:rsid w:val="00E13957"/>
    <w:rsid w:val="00E31A4C"/>
    <w:rsid w:val="00E62269"/>
    <w:rsid w:val="00E6557F"/>
    <w:rsid w:val="00E65A36"/>
    <w:rsid w:val="00E85999"/>
    <w:rsid w:val="00EA59B8"/>
    <w:rsid w:val="00ED45C3"/>
    <w:rsid w:val="00EE13EC"/>
    <w:rsid w:val="00F50DE2"/>
    <w:rsid w:val="00F532FD"/>
    <w:rsid w:val="00F83CF7"/>
    <w:rsid w:val="00FE4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C8D212-EA07-4EA4-ADCF-F5AEE6C23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43AD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9F3717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1E6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61B6"/>
  </w:style>
  <w:style w:type="paragraph" w:styleId="Zpat">
    <w:name w:val="footer"/>
    <w:basedOn w:val="Normln"/>
    <w:link w:val="ZpatChar"/>
    <w:uiPriority w:val="99"/>
    <w:unhideWhenUsed/>
    <w:rsid w:val="001E6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61B6"/>
  </w:style>
  <w:style w:type="character" w:styleId="Odkaznakoment">
    <w:name w:val="annotation reference"/>
    <w:basedOn w:val="Standardnpsmoodstavce"/>
    <w:uiPriority w:val="99"/>
    <w:semiHidden/>
    <w:unhideWhenUsed/>
    <w:rsid w:val="00570E1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70E1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70E1D"/>
    <w:rPr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70E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0E1D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575B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lan.jandora@outlook.cz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novyjicin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tel:+420602553813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5</Pages>
  <Words>1860</Words>
  <Characters>10976</Characters>
  <Application>Microsoft Office Word</Application>
  <DocSecurity>0</DocSecurity>
  <Lines>91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Jorpalidisova</dc:creator>
  <cp:keywords/>
  <dc:description/>
  <cp:lastModifiedBy>Jana Jorpalidisova</cp:lastModifiedBy>
  <cp:revision>16</cp:revision>
  <dcterms:created xsi:type="dcterms:W3CDTF">2018-05-23T13:06:00Z</dcterms:created>
  <dcterms:modified xsi:type="dcterms:W3CDTF">2019-09-02T05:57:00Z</dcterms:modified>
</cp:coreProperties>
</file>