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C1B" w:rsidRDefault="00AA793B">
      <w:pPr>
        <w:spacing w:line="79" w:lineRule="exact"/>
        <w:rPr>
          <w:sz w:val="24"/>
          <w:szCs w:val="24"/>
        </w:rPr>
      </w:pPr>
      <w:bookmarkStart w:id="0" w:name="page1"/>
      <w:bookmarkStart w:id="1" w:name="_GoBack"/>
      <w:bookmarkEnd w:id="0"/>
      <w:bookmarkEnd w:id="1"/>
      <w:r>
        <w:rPr>
          <w:noProof/>
          <w:sz w:val="24"/>
          <w:szCs w:val="24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675" cy="1069213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53C1B" w:rsidRDefault="00AA793B">
      <w:pPr>
        <w:ind w:left="92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Městský úřad Nový Jičín</w:t>
      </w:r>
    </w:p>
    <w:p w:rsidR="00F53C1B" w:rsidRDefault="00F53C1B">
      <w:pPr>
        <w:spacing w:line="27" w:lineRule="exact"/>
        <w:rPr>
          <w:sz w:val="24"/>
          <w:szCs w:val="24"/>
        </w:rPr>
      </w:pPr>
    </w:p>
    <w:p w:rsidR="00F53C1B" w:rsidRDefault="00AA793B">
      <w:pPr>
        <w:ind w:left="92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Odbor správy majetku</w:t>
      </w:r>
    </w:p>
    <w:p w:rsidR="00F53C1B" w:rsidRDefault="00F53C1B">
      <w:pPr>
        <w:spacing w:line="200" w:lineRule="exact"/>
        <w:rPr>
          <w:sz w:val="24"/>
          <w:szCs w:val="24"/>
        </w:rPr>
      </w:pPr>
    </w:p>
    <w:p w:rsidR="00F53C1B" w:rsidRDefault="00F53C1B">
      <w:pPr>
        <w:spacing w:line="200" w:lineRule="exact"/>
        <w:rPr>
          <w:sz w:val="24"/>
          <w:szCs w:val="24"/>
        </w:rPr>
      </w:pPr>
    </w:p>
    <w:p w:rsidR="00F53C1B" w:rsidRDefault="00F53C1B">
      <w:pPr>
        <w:spacing w:line="200" w:lineRule="exact"/>
        <w:rPr>
          <w:sz w:val="24"/>
          <w:szCs w:val="24"/>
        </w:rPr>
      </w:pPr>
    </w:p>
    <w:p w:rsidR="00F53C1B" w:rsidRDefault="00F53C1B">
      <w:pPr>
        <w:spacing w:line="229" w:lineRule="exact"/>
        <w:rPr>
          <w:sz w:val="24"/>
          <w:szCs w:val="24"/>
        </w:rPr>
      </w:pPr>
    </w:p>
    <w:p w:rsidR="00F53C1B" w:rsidRDefault="00AA793B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Formulář žádosti ke zřízení věcného břemene (služebnosti)</w:t>
      </w:r>
    </w:p>
    <w:p w:rsidR="00F53C1B" w:rsidRDefault="00F53C1B">
      <w:pPr>
        <w:spacing w:line="324" w:lineRule="exact"/>
        <w:rPr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"/>
        <w:gridCol w:w="1900"/>
        <w:gridCol w:w="620"/>
        <w:gridCol w:w="540"/>
        <w:gridCol w:w="380"/>
        <w:gridCol w:w="180"/>
        <w:gridCol w:w="40"/>
        <w:gridCol w:w="60"/>
        <w:gridCol w:w="520"/>
        <w:gridCol w:w="280"/>
        <w:gridCol w:w="200"/>
        <w:gridCol w:w="2620"/>
        <w:gridCol w:w="2220"/>
      </w:tblGrid>
      <w:tr w:rsidR="00F53C1B">
        <w:trPr>
          <w:trHeight w:val="482"/>
        </w:trPr>
        <w:tc>
          <w:tcPr>
            <w:tcW w:w="10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4720" w:type="dxa"/>
            <w:gridSpan w:val="10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F53C1B" w:rsidRDefault="00AA793B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Příjmení, jméno a adresa místa trvalého pobytu, tel.</w:t>
            </w:r>
          </w:p>
        </w:tc>
        <w:tc>
          <w:tcPr>
            <w:tcW w:w="2620" w:type="dxa"/>
            <w:tcBorders>
              <w:top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</w:tr>
      <w:tr w:rsidR="00F53C1B">
        <w:trPr>
          <w:trHeight w:val="245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3660" w:type="dxa"/>
            <w:gridSpan w:val="6"/>
            <w:vAlign w:val="bottom"/>
          </w:tcPr>
          <w:p w:rsidR="00F53C1B" w:rsidRDefault="00AA793B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kontakt, email</w:t>
            </w:r>
          </w:p>
        </w:tc>
        <w:tc>
          <w:tcPr>
            <w:tcW w:w="6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62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</w:tr>
      <w:tr w:rsidR="00F53C1B">
        <w:trPr>
          <w:trHeight w:val="367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4720" w:type="dxa"/>
            <w:gridSpan w:val="10"/>
            <w:tcBorders>
              <w:right w:val="single" w:sz="8" w:space="0" w:color="auto"/>
            </w:tcBorders>
            <w:vAlign w:val="bottom"/>
          </w:tcPr>
          <w:p w:rsidR="00F53C1B" w:rsidRDefault="00AA793B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Název, sídlo, IČO právnické osoby/podnikající</w:t>
            </w:r>
          </w:p>
        </w:tc>
        <w:tc>
          <w:tcPr>
            <w:tcW w:w="262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</w:tr>
      <w:tr w:rsidR="00F53C1B">
        <w:trPr>
          <w:trHeight w:val="245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3660" w:type="dxa"/>
            <w:gridSpan w:val="6"/>
            <w:vAlign w:val="bottom"/>
          </w:tcPr>
          <w:p w:rsidR="00F53C1B" w:rsidRDefault="00AA793B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fyzické osoby</w:t>
            </w:r>
          </w:p>
        </w:tc>
        <w:tc>
          <w:tcPr>
            <w:tcW w:w="6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62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</w:tr>
      <w:tr w:rsidR="00F53C1B">
        <w:trPr>
          <w:trHeight w:val="387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1900" w:type="dxa"/>
            <w:tcBorders>
              <w:bottom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  <w:gridSpan w:val="7"/>
            <w:tcBorders>
              <w:bottom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620" w:type="dxa"/>
            <w:tcBorders>
              <w:bottom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</w:tr>
      <w:tr w:rsidR="00F53C1B">
        <w:trPr>
          <w:trHeight w:val="542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4720" w:type="dxa"/>
            <w:gridSpan w:val="10"/>
            <w:tcBorders>
              <w:right w:val="single" w:sz="8" w:space="0" w:color="auto"/>
            </w:tcBorders>
            <w:vAlign w:val="bottom"/>
          </w:tcPr>
          <w:p w:rsidR="00F53C1B" w:rsidRDefault="00AA793B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Popis věcného břemene/služebnosti (tzn. jaké sítě,</w:t>
            </w:r>
          </w:p>
        </w:tc>
        <w:tc>
          <w:tcPr>
            <w:tcW w:w="262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</w:tr>
      <w:tr w:rsidR="00F53C1B">
        <w:trPr>
          <w:trHeight w:val="225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3440" w:type="dxa"/>
            <w:gridSpan w:val="4"/>
            <w:tcBorders>
              <w:bottom w:val="single" w:sz="8" w:space="0" w:color="auto"/>
            </w:tcBorders>
            <w:vAlign w:val="bottom"/>
          </w:tcPr>
          <w:p w:rsidR="00F53C1B" w:rsidRDefault="00AA793B">
            <w:pPr>
              <w:spacing w:line="225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příp. sjezd, vstup, šachty, skříně či jiná</w:t>
            </w:r>
          </w:p>
        </w:tc>
        <w:tc>
          <w:tcPr>
            <w:tcW w:w="220" w:type="dxa"/>
            <w:gridSpan w:val="2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60" w:type="dxa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520" w:type="dxa"/>
            <w:tcBorders>
              <w:top w:val="single" w:sz="8" w:space="0" w:color="auto"/>
            </w:tcBorders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280" w:type="dxa"/>
            <w:tcBorders>
              <w:top w:val="single" w:sz="8" w:space="0" w:color="auto"/>
            </w:tcBorders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2620" w:type="dxa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</w:tr>
      <w:tr w:rsidR="00F53C1B">
        <w:trPr>
          <w:trHeight w:val="225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3660" w:type="dxa"/>
            <w:gridSpan w:val="6"/>
            <w:vAlign w:val="bottom"/>
          </w:tcPr>
          <w:p w:rsidR="00F53C1B" w:rsidRDefault="00AA793B">
            <w:pPr>
              <w:spacing w:line="225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technologická zařízení).</w:t>
            </w:r>
          </w:p>
        </w:tc>
        <w:tc>
          <w:tcPr>
            <w:tcW w:w="60" w:type="dxa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520" w:type="dxa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280" w:type="dxa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2620" w:type="dxa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</w:tr>
      <w:tr w:rsidR="00F53C1B">
        <w:trPr>
          <w:trHeight w:val="20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900" w:type="dxa"/>
            <w:shd w:val="clear" w:color="auto" w:fill="000000"/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620" w:type="dxa"/>
            <w:tcBorders>
              <w:left w:val="single" w:sz="8" w:space="0" w:color="auto"/>
            </w:tcBorders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40" w:type="dxa"/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60" w:type="dxa"/>
            <w:gridSpan w:val="2"/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620" w:type="dxa"/>
            <w:gridSpan w:val="3"/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80" w:type="dxa"/>
            <w:gridSpan w:val="2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620" w:type="dxa"/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F53C1B">
        <w:trPr>
          <w:trHeight w:val="490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4720" w:type="dxa"/>
            <w:gridSpan w:val="10"/>
            <w:tcBorders>
              <w:right w:val="single" w:sz="8" w:space="0" w:color="auto"/>
            </w:tcBorders>
            <w:vAlign w:val="bottom"/>
          </w:tcPr>
          <w:p w:rsidR="00F53C1B" w:rsidRDefault="00AA793B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Označení zatížené nemovitosti ve vlastnictví města</w:t>
            </w:r>
          </w:p>
        </w:tc>
        <w:tc>
          <w:tcPr>
            <w:tcW w:w="262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</w:tr>
      <w:tr w:rsidR="00F53C1B">
        <w:trPr>
          <w:trHeight w:val="226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3660" w:type="dxa"/>
            <w:gridSpan w:val="6"/>
            <w:vAlign w:val="bottom"/>
          </w:tcPr>
          <w:p w:rsidR="00F53C1B" w:rsidRDefault="00AA793B">
            <w:pPr>
              <w:spacing w:line="227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(tj. parcelní číslo pozemku města) </w:t>
            </w:r>
            <w:r>
              <w:rPr>
                <w:rFonts w:ascii="Arial" w:eastAsia="Arial" w:hAnsi="Arial" w:cs="Arial"/>
                <w:sz w:val="20"/>
                <w:szCs w:val="20"/>
              </w:rPr>
              <w:t>název</w:t>
            </w:r>
          </w:p>
        </w:tc>
        <w:tc>
          <w:tcPr>
            <w:tcW w:w="60" w:type="dxa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520" w:type="dxa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280" w:type="dxa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2620" w:type="dxa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</w:tr>
      <w:tr w:rsidR="00F53C1B">
        <w:trPr>
          <w:trHeight w:val="20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900" w:type="dxa"/>
            <w:shd w:val="clear" w:color="auto" w:fill="000000"/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620" w:type="dxa"/>
            <w:tcBorders>
              <w:left w:val="single" w:sz="8" w:space="0" w:color="auto"/>
            </w:tcBorders>
            <w:shd w:val="clear" w:color="auto" w:fill="000000"/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40" w:type="dxa"/>
            <w:tcBorders>
              <w:right w:val="single" w:sz="8" w:space="0" w:color="auto"/>
            </w:tcBorders>
            <w:shd w:val="clear" w:color="auto" w:fill="000000"/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60" w:type="dxa"/>
            <w:gridSpan w:val="2"/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60" w:type="dxa"/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20" w:type="dxa"/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0" w:type="dxa"/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620" w:type="dxa"/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F53C1B">
        <w:trPr>
          <w:trHeight w:val="225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3660" w:type="dxa"/>
            <w:gridSpan w:val="6"/>
            <w:vAlign w:val="bottom"/>
          </w:tcPr>
          <w:p w:rsidR="00F53C1B" w:rsidRDefault="00AA793B">
            <w:pPr>
              <w:spacing w:line="225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katastrálního území + důvod jeho zřízení</w:t>
            </w:r>
          </w:p>
        </w:tc>
        <w:tc>
          <w:tcPr>
            <w:tcW w:w="60" w:type="dxa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520" w:type="dxa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280" w:type="dxa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2620" w:type="dxa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</w:tr>
      <w:tr w:rsidR="00F53C1B">
        <w:trPr>
          <w:trHeight w:val="359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620" w:type="dxa"/>
            <w:tcBorders>
              <w:bottom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</w:tr>
      <w:tr w:rsidR="00F53C1B">
        <w:trPr>
          <w:trHeight w:val="562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3660" w:type="dxa"/>
            <w:gridSpan w:val="6"/>
            <w:vAlign w:val="bottom"/>
          </w:tcPr>
          <w:p w:rsidR="00F53C1B" w:rsidRDefault="00AA793B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Předpokládaný rozsah věcného břemene</w:t>
            </w:r>
          </w:p>
        </w:tc>
        <w:tc>
          <w:tcPr>
            <w:tcW w:w="6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62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</w:tr>
      <w:tr w:rsidR="00F53C1B">
        <w:trPr>
          <w:trHeight w:val="245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3660" w:type="dxa"/>
            <w:gridSpan w:val="6"/>
            <w:vAlign w:val="bottom"/>
          </w:tcPr>
          <w:p w:rsidR="00F53C1B" w:rsidRDefault="00AA793B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inženýrské sítě v běžných metrech</w:t>
            </w:r>
          </w:p>
        </w:tc>
        <w:tc>
          <w:tcPr>
            <w:tcW w:w="6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62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</w:tr>
      <w:tr w:rsidR="00F53C1B">
        <w:trPr>
          <w:trHeight w:val="490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3660" w:type="dxa"/>
            <w:gridSpan w:val="6"/>
            <w:vAlign w:val="bottom"/>
          </w:tcPr>
          <w:p w:rsidR="00F53C1B" w:rsidRDefault="00AA793B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Zpevněné plochy (sjezd, vstup) metrech</w:t>
            </w:r>
          </w:p>
        </w:tc>
        <w:tc>
          <w:tcPr>
            <w:tcW w:w="6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62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</w:tr>
      <w:tr w:rsidR="00F53C1B">
        <w:trPr>
          <w:trHeight w:val="247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3660" w:type="dxa"/>
            <w:gridSpan w:val="6"/>
            <w:vAlign w:val="bottom"/>
          </w:tcPr>
          <w:p w:rsidR="00F53C1B" w:rsidRDefault="00AA793B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čtverečních</w:t>
            </w:r>
          </w:p>
        </w:tc>
        <w:tc>
          <w:tcPr>
            <w:tcW w:w="6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62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</w:tr>
      <w:tr w:rsidR="00F53C1B">
        <w:trPr>
          <w:trHeight w:val="263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F53C1B" w:rsidRDefault="00F53C1B"/>
        </w:tc>
        <w:tc>
          <w:tcPr>
            <w:tcW w:w="4720" w:type="dxa"/>
            <w:gridSpan w:val="10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53C1B" w:rsidRDefault="00F53C1B"/>
        </w:tc>
        <w:tc>
          <w:tcPr>
            <w:tcW w:w="2620" w:type="dxa"/>
            <w:tcBorders>
              <w:bottom w:val="single" w:sz="8" w:space="0" w:color="auto"/>
            </w:tcBorders>
            <w:vAlign w:val="bottom"/>
          </w:tcPr>
          <w:p w:rsidR="00F53C1B" w:rsidRDefault="00F53C1B"/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53C1B" w:rsidRDefault="00F53C1B"/>
        </w:tc>
      </w:tr>
      <w:tr w:rsidR="00F53C1B">
        <w:trPr>
          <w:trHeight w:val="443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4720" w:type="dxa"/>
            <w:gridSpan w:val="10"/>
            <w:tcBorders>
              <w:right w:val="single" w:sz="8" w:space="0" w:color="auto"/>
            </w:tcBorders>
            <w:vAlign w:val="bottom"/>
          </w:tcPr>
          <w:p w:rsidR="00F53C1B" w:rsidRDefault="00AA793B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Označení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oprávněné nemovitosti (parcelní číslo</w:t>
            </w:r>
          </w:p>
        </w:tc>
        <w:tc>
          <w:tcPr>
            <w:tcW w:w="262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</w:tr>
      <w:tr w:rsidR="00F53C1B">
        <w:trPr>
          <w:trHeight w:val="20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900" w:type="dxa"/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160" w:type="dxa"/>
            <w:gridSpan w:val="2"/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180" w:type="dxa"/>
            <w:gridSpan w:val="5"/>
            <w:shd w:val="clear" w:color="auto" w:fill="000000"/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80" w:type="dxa"/>
            <w:gridSpan w:val="2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620" w:type="dxa"/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F53C1B">
        <w:trPr>
          <w:trHeight w:val="227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4720" w:type="dxa"/>
            <w:gridSpan w:val="10"/>
            <w:tcBorders>
              <w:right w:val="single" w:sz="8" w:space="0" w:color="auto"/>
            </w:tcBorders>
            <w:vAlign w:val="bottom"/>
          </w:tcPr>
          <w:p w:rsidR="00F53C1B" w:rsidRDefault="00AA793B">
            <w:pPr>
              <w:spacing w:line="228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nemovitost  žadatele), tzn. parcelní číslo (s</w:t>
            </w:r>
          </w:p>
        </w:tc>
        <w:tc>
          <w:tcPr>
            <w:tcW w:w="2620" w:type="dxa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</w:tr>
      <w:tr w:rsidR="00F53C1B">
        <w:trPr>
          <w:trHeight w:val="20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900" w:type="dxa"/>
            <w:shd w:val="clear" w:color="auto" w:fill="000000"/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820" w:type="dxa"/>
            <w:gridSpan w:val="9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620" w:type="dxa"/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F53C1B">
        <w:trPr>
          <w:trHeight w:val="243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4720" w:type="dxa"/>
            <w:gridSpan w:val="10"/>
            <w:tcBorders>
              <w:right w:val="single" w:sz="8" w:space="0" w:color="auto"/>
            </w:tcBorders>
            <w:vAlign w:val="bottom"/>
          </w:tcPr>
          <w:p w:rsidR="00F53C1B" w:rsidRDefault="00AA793B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rozlišením zda se jedná o stavební či pozemkovou</w:t>
            </w:r>
          </w:p>
        </w:tc>
        <w:tc>
          <w:tcPr>
            <w:tcW w:w="262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</w:tr>
      <w:tr w:rsidR="00F53C1B">
        <w:trPr>
          <w:trHeight w:val="245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4720" w:type="dxa"/>
            <w:gridSpan w:val="10"/>
            <w:tcBorders>
              <w:right w:val="single" w:sz="8" w:space="0" w:color="auto"/>
            </w:tcBorders>
            <w:vAlign w:val="bottom"/>
          </w:tcPr>
          <w:p w:rsidR="00F53C1B" w:rsidRDefault="00AA793B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parcelu), příp. číslo domu, název katastrálního</w:t>
            </w:r>
          </w:p>
        </w:tc>
        <w:tc>
          <w:tcPr>
            <w:tcW w:w="262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</w:tr>
      <w:tr w:rsidR="00F53C1B">
        <w:trPr>
          <w:trHeight w:val="245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3660" w:type="dxa"/>
            <w:gridSpan w:val="6"/>
            <w:vAlign w:val="bottom"/>
          </w:tcPr>
          <w:p w:rsidR="00F53C1B" w:rsidRDefault="00AA793B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území</w:t>
            </w:r>
          </w:p>
        </w:tc>
        <w:tc>
          <w:tcPr>
            <w:tcW w:w="6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62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</w:tr>
      <w:tr w:rsidR="00F53C1B">
        <w:trPr>
          <w:trHeight w:val="361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4720" w:type="dxa"/>
            <w:gridSpan w:val="10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620" w:type="dxa"/>
            <w:tcBorders>
              <w:bottom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</w:tr>
      <w:tr w:rsidR="00F53C1B">
        <w:trPr>
          <w:trHeight w:val="464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4720" w:type="dxa"/>
            <w:gridSpan w:val="10"/>
            <w:tcBorders>
              <w:right w:val="single" w:sz="8" w:space="0" w:color="auto"/>
            </w:tcBorders>
            <w:vAlign w:val="bottom"/>
          </w:tcPr>
          <w:p w:rsidR="00F53C1B" w:rsidRDefault="00AA793B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Soupis práv, která mají </w:t>
            </w:r>
            <w:r>
              <w:rPr>
                <w:rFonts w:ascii="Arial" w:eastAsia="Arial" w:hAnsi="Arial" w:cs="Arial"/>
                <w:sz w:val="20"/>
                <w:szCs w:val="20"/>
              </w:rPr>
              <w:t>být smlouvou zřízená</w:t>
            </w:r>
          </w:p>
        </w:tc>
        <w:tc>
          <w:tcPr>
            <w:tcW w:w="2620" w:type="dxa"/>
            <w:vAlign w:val="bottom"/>
          </w:tcPr>
          <w:p w:rsidR="00F53C1B" w:rsidRDefault="00AA793B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udržovat, užívat, opravovat,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F53C1B" w:rsidRDefault="00AA793B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provádět úpravy za</w:t>
            </w:r>
          </w:p>
        </w:tc>
      </w:tr>
      <w:tr w:rsidR="00F53C1B">
        <w:trPr>
          <w:trHeight w:val="245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190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54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4820" w:type="dxa"/>
            <w:gridSpan w:val="2"/>
            <w:tcBorders>
              <w:right w:val="single" w:sz="8" w:space="0" w:color="auto"/>
            </w:tcBorders>
            <w:vAlign w:val="bottom"/>
          </w:tcPr>
          <w:p w:rsidR="00F53C1B" w:rsidRDefault="00AA793B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účelem její obnovy, výměny, modernizace nebo</w:t>
            </w:r>
          </w:p>
        </w:tc>
      </w:tr>
      <w:tr w:rsidR="00F53C1B">
        <w:trPr>
          <w:trHeight w:val="245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190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54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4820" w:type="dxa"/>
            <w:gridSpan w:val="2"/>
            <w:tcBorders>
              <w:right w:val="single" w:sz="8" w:space="0" w:color="auto"/>
            </w:tcBorders>
            <w:vAlign w:val="bottom"/>
          </w:tcPr>
          <w:p w:rsidR="00F53C1B" w:rsidRDefault="00AA793B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zlepšení výkonnosti, včetně jejího odstranění a</w:t>
            </w:r>
          </w:p>
        </w:tc>
      </w:tr>
      <w:tr w:rsidR="00F53C1B">
        <w:trPr>
          <w:trHeight w:val="247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190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62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54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38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18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52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  <w:tc>
          <w:tcPr>
            <w:tcW w:w="2620" w:type="dxa"/>
            <w:vAlign w:val="bottom"/>
          </w:tcPr>
          <w:p w:rsidR="00F53C1B" w:rsidRDefault="00AA793B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právo vstupovat a vjíždět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1"/>
                <w:szCs w:val="21"/>
              </w:rPr>
            </w:pPr>
          </w:p>
        </w:tc>
      </w:tr>
      <w:tr w:rsidR="00F53C1B">
        <w:trPr>
          <w:trHeight w:val="493"/>
        </w:trPr>
        <w:tc>
          <w:tcPr>
            <w:tcW w:w="3760" w:type="dxa"/>
            <w:gridSpan w:val="7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620" w:type="dxa"/>
            <w:tcBorders>
              <w:bottom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</w:tr>
      <w:tr w:rsidR="00F53C1B">
        <w:trPr>
          <w:trHeight w:val="457"/>
        </w:trPr>
        <w:tc>
          <w:tcPr>
            <w:tcW w:w="3760" w:type="dxa"/>
            <w:gridSpan w:val="7"/>
            <w:vAlign w:val="bottom"/>
          </w:tcPr>
          <w:p w:rsidR="00F53C1B" w:rsidRDefault="00AA793B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Novém Jičíně dne …………………</w:t>
            </w:r>
          </w:p>
        </w:tc>
        <w:tc>
          <w:tcPr>
            <w:tcW w:w="6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62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</w:tr>
      <w:tr w:rsidR="00F53C1B">
        <w:trPr>
          <w:trHeight w:val="428"/>
        </w:trPr>
        <w:tc>
          <w:tcPr>
            <w:tcW w:w="10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190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62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Align w:val="bottom"/>
          </w:tcPr>
          <w:p w:rsidR="00F53C1B" w:rsidRDefault="00AA793B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</w:rPr>
              <w:t>.…………………….</w:t>
            </w:r>
          </w:p>
        </w:tc>
      </w:tr>
      <w:tr w:rsidR="00F53C1B">
        <w:trPr>
          <w:trHeight w:val="223"/>
        </w:trPr>
        <w:tc>
          <w:tcPr>
            <w:tcW w:w="100" w:type="dxa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1900" w:type="dxa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620" w:type="dxa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540" w:type="dxa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380" w:type="dxa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180" w:type="dxa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40" w:type="dxa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60" w:type="dxa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520" w:type="dxa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280" w:type="dxa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200" w:type="dxa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2620" w:type="dxa"/>
            <w:vAlign w:val="bottom"/>
          </w:tcPr>
          <w:p w:rsidR="00F53C1B" w:rsidRDefault="00F53C1B">
            <w:pPr>
              <w:rPr>
                <w:sz w:val="19"/>
                <w:szCs w:val="19"/>
              </w:rPr>
            </w:pPr>
          </w:p>
        </w:tc>
        <w:tc>
          <w:tcPr>
            <w:tcW w:w="2220" w:type="dxa"/>
            <w:vAlign w:val="bottom"/>
          </w:tcPr>
          <w:p w:rsidR="00F53C1B" w:rsidRDefault="00AA793B">
            <w:pPr>
              <w:ind w:left="10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podpis</w:t>
            </w:r>
          </w:p>
        </w:tc>
      </w:tr>
      <w:tr w:rsidR="00F53C1B">
        <w:trPr>
          <w:trHeight w:val="973"/>
        </w:trPr>
        <w:tc>
          <w:tcPr>
            <w:tcW w:w="3760" w:type="dxa"/>
            <w:gridSpan w:val="7"/>
            <w:vAlign w:val="bottom"/>
          </w:tcPr>
          <w:p w:rsidR="00F53C1B" w:rsidRDefault="00AA793B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ADRESA</w:t>
            </w:r>
          </w:p>
        </w:tc>
        <w:tc>
          <w:tcPr>
            <w:tcW w:w="1060" w:type="dxa"/>
            <w:gridSpan w:val="4"/>
            <w:vAlign w:val="bottom"/>
          </w:tcPr>
          <w:p w:rsidR="00F53C1B" w:rsidRDefault="00AA793B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9"/>
                <w:sz w:val="18"/>
                <w:szCs w:val="18"/>
              </w:rPr>
              <w:t>KONTAKTY</w:t>
            </w:r>
          </w:p>
        </w:tc>
        <w:tc>
          <w:tcPr>
            <w:tcW w:w="2620" w:type="dxa"/>
            <w:vAlign w:val="bottom"/>
          </w:tcPr>
          <w:p w:rsidR="00F53C1B" w:rsidRDefault="00F53C1B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Align w:val="bottom"/>
          </w:tcPr>
          <w:p w:rsidR="00F53C1B" w:rsidRDefault="00AA793B">
            <w:pPr>
              <w:ind w:left="140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hyperlink r:id="rId5">
              <w:r>
                <w:rPr>
                  <w:rFonts w:ascii="Arial" w:eastAsia="Arial" w:hAnsi="Arial" w:cs="Arial"/>
                  <w:b/>
                  <w:bCs/>
                  <w:sz w:val="18"/>
                  <w:szCs w:val="18"/>
                </w:rPr>
                <w:t>WWW.NOVYJICIN.CZ</w:t>
              </w:r>
            </w:hyperlink>
          </w:p>
        </w:tc>
      </w:tr>
      <w:tr w:rsidR="00F53C1B">
        <w:trPr>
          <w:trHeight w:val="230"/>
        </w:trPr>
        <w:tc>
          <w:tcPr>
            <w:tcW w:w="3760" w:type="dxa"/>
            <w:gridSpan w:val="7"/>
            <w:vAlign w:val="bottom"/>
          </w:tcPr>
          <w:p w:rsidR="00F53C1B" w:rsidRDefault="00AA793B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Město Nový Jičín</w:t>
            </w:r>
          </w:p>
        </w:tc>
        <w:tc>
          <w:tcPr>
            <w:tcW w:w="3680" w:type="dxa"/>
            <w:gridSpan w:val="5"/>
            <w:vAlign w:val="bottom"/>
          </w:tcPr>
          <w:p w:rsidR="00F53C1B" w:rsidRDefault="00AA793B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ISDS: ywmb4nc</w:t>
            </w:r>
          </w:p>
        </w:tc>
        <w:tc>
          <w:tcPr>
            <w:tcW w:w="2220" w:type="dxa"/>
            <w:vAlign w:val="bottom"/>
          </w:tcPr>
          <w:p w:rsidR="00F53C1B" w:rsidRDefault="00AA793B">
            <w:pPr>
              <w:ind w:left="140"/>
              <w:rPr>
                <w:rFonts w:ascii="Arial" w:eastAsia="Arial" w:hAnsi="Arial" w:cs="Arial"/>
                <w:sz w:val="18"/>
                <w:szCs w:val="18"/>
              </w:rPr>
            </w:pPr>
            <w:hyperlink r:id="rId6">
              <w:r>
                <w:rPr>
                  <w:rFonts w:ascii="Arial" w:eastAsia="Arial" w:hAnsi="Arial" w:cs="Arial"/>
                  <w:sz w:val="18"/>
                  <w:szCs w:val="18"/>
                </w:rPr>
                <w:t>facebook.com/n</w:t>
              </w:r>
              <w:r>
                <w:rPr>
                  <w:rFonts w:ascii="Arial" w:eastAsia="Arial" w:hAnsi="Arial" w:cs="Arial"/>
                  <w:sz w:val="18"/>
                  <w:szCs w:val="18"/>
                </w:rPr>
                <w:t>ovyjicin</w:t>
              </w:r>
            </w:hyperlink>
          </w:p>
        </w:tc>
      </w:tr>
      <w:tr w:rsidR="00F53C1B">
        <w:trPr>
          <w:trHeight w:val="230"/>
        </w:trPr>
        <w:tc>
          <w:tcPr>
            <w:tcW w:w="3760" w:type="dxa"/>
            <w:gridSpan w:val="7"/>
            <w:vAlign w:val="bottom"/>
          </w:tcPr>
          <w:p w:rsidR="00F53C1B" w:rsidRDefault="00AA793B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Masarykovo nám. 1/1</w:t>
            </w:r>
          </w:p>
        </w:tc>
        <w:tc>
          <w:tcPr>
            <w:tcW w:w="3680" w:type="dxa"/>
            <w:gridSpan w:val="5"/>
            <w:vAlign w:val="bottom"/>
          </w:tcPr>
          <w:p w:rsidR="00F53C1B" w:rsidRDefault="00AA793B">
            <w:pPr>
              <w:ind w:left="20"/>
              <w:rPr>
                <w:rFonts w:ascii="Arial" w:eastAsia="Arial" w:hAnsi="Arial" w:cs="Arial"/>
                <w:sz w:val="18"/>
                <w:szCs w:val="18"/>
              </w:rPr>
            </w:pPr>
            <w:hyperlink r:id="rId7">
              <w:r>
                <w:rPr>
                  <w:rFonts w:ascii="Arial" w:eastAsia="Arial" w:hAnsi="Arial" w:cs="Arial"/>
                  <w:sz w:val="18"/>
                  <w:szCs w:val="18"/>
                </w:rPr>
                <w:t>e-podatelna@novyjicin.cz</w:t>
              </w:r>
            </w:hyperlink>
          </w:p>
        </w:tc>
        <w:tc>
          <w:tcPr>
            <w:tcW w:w="2220" w:type="dxa"/>
            <w:vAlign w:val="bottom"/>
          </w:tcPr>
          <w:p w:rsidR="00F53C1B" w:rsidRDefault="00AA793B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IČO 00298212</w:t>
            </w:r>
          </w:p>
        </w:tc>
      </w:tr>
      <w:tr w:rsidR="00F53C1B">
        <w:trPr>
          <w:trHeight w:val="230"/>
        </w:trPr>
        <w:tc>
          <w:tcPr>
            <w:tcW w:w="3760" w:type="dxa"/>
            <w:gridSpan w:val="7"/>
            <w:vAlign w:val="bottom"/>
          </w:tcPr>
          <w:p w:rsidR="00F53C1B" w:rsidRDefault="00AA793B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741 01 Nový Jičín</w:t>
            </w:r>
          </w:p>
        </w:tc>
        <w:tc>
          <w:tcPr>
            <w:tcW w:w="3680" w:type="dxa"/>
            <w:gridSpan w:val="5"/>
            <w:vAlign w:val="bottom"/>
          </w:tcPr>
          <w:p w:rsidR="00F53C1B" w:rsidRDefault="00AA793B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+420 556 768 222</w:t>
            </w:r>
          </w:p>
        </w:tc>
        <w:tc>
          <w:tcPr>
            <w:tcW w:w="2220" w:type="dxa"/>
            <w:vAlign w:val="bottom"/>
          </w:tcPr>
          <w:p w:rsidR="00F53C1B" w:rsidRDefault="00F53C1B">
            <w:pPr>
              <w:rPr>
                <w:sz w:val="20"/>
                <w:szCs w:val="20"/>
              </w:rPr>
            </w:pPr>
          </w:p>
        </w:tc>
      </w:tr>
    </w:tbl>
    <w:p w:rsidR="00F53C1B" w:rsidRDefault="00F53C1B">
      <w:pPr>
        <w:spacing w:line="1" w:lineRule="exact"/>
        <w:rPr>
          <w:sz w:val="20"/>
          <w:szCs w:val="20"/>
        </w:rPr>
      </w:pPr>
    </w:p>
    <w:sectPr w:rsidR="00F53C1B">
      <w:pgSz w:w="11900" w:h="16838"/>
      <w:pgMar w:top="1440" w:right="1126" w:bottom="431" w:left="1140" w:header="0" w:footer="0" w:gutter="0"/>
      <w:cols w:space="708" w:equalWidth="0">
        <w:col w:w="96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C1B"/>
    <w:rsid w:val="00AA793B"/>
    <w:rsid w:val="00F53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9348DE-1BE8-4F5E-AA01-38D68CC43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e-podatelna@novyjicin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D:/Users/LenovoG50/Documents/DATA%202020/mesto%20novy%20jicin/canik_final/DOCX%20&#197;&#161;ablony%20ke%20schv&#195;&#161;len&#195;&#173;/DOCX%20s&#226;&#149;&#160;&#195;&#174;ablony%20ke%20schva&#226;&#149;&#160;&#195;&#188;leni&#226;&#149;&#160;&#195;&#188;/Hotovo%20-%20Ke%20schva&#226;&#149;&#160;&#195;&#188;leni&#226;&#149;&#160;&#195;&#188;/facebook.com/novyjicin" TargetMode="External"/><Relationship Id="rId5" Type="http://schemas.openxmlformats.org/officeDocument/2006/relationships/hyperlink" Target="file:///D:/Users/LenovoG50/Documents/DATA%202020/mesto%20novy%20jicin/canik_final/DOCX%20&#197;&#161;ablony%20ke%20schv&#195;&#161;len&#195;&#173;/DOCX%20s&#226;&#149;&#160;&#195;&#174;ablony%20ke%20schva&#226;&#149;&#160;&#195;&#188;leni&#226;&#149;&#160;&#195;&#188;/Hotovo%20-%20Ke%20schva&#226;&#149;&#160;&#195;&#188;leni&#226;&#149;&#160;&#195;&#188;/WWW.NOVYJICIN.CZ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1757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Kamil Žák</cp:lastModifiedBy>
  <cp:revision>2</cp:revision>
  <dcterms:created xsi:type="dcterms:W3CDTF">2024-09-02T13:06:00Z</dcterms:created>
  <dcterms:modified xsi:type="dcterms:W3CDTF">2024-09-02T13:06:00Z</dcterms:modified>
</cp:coreProperties>
</file>